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4C78" w14:textId="77777777" w:rsidR="007E5C1D" w:rsidRPr="005A76BB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5A76BB">
        <w:rPr>
          <w:noProof/>
          <w:lang w:eastAsia="ru-RU"/>
        </w:rPr>
        <w:drawing>
          <wp:inline distT="0" distB="0" distL="0" distR="0" wp14:anchorId="43880831" wp14:editId="54AF23E7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76BB">
        <w:t xml:space="preserve">               </w:t>
      </w:r>
      <w:r w:rsidR="005550BC" w:rsidRPr="005A76BB">
        <w:t xml:space="preserve">          </w:t>
      </w:r>
      <w:r w:rsidRPr="005A76BB">
        <w:t xml:space="preserve"> </w:t>
      </w: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"Зерде"</w:t>
      </w:r>
    </w:p>
    <w:p w14:paraId="6B3A4F1D" w14:textId="77777777" w:rsidR="00AD7754" w:rsidRPr="005A76BB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36F9FC3A" w14:textId="77777777" w:rsidR="00AD7754" w:rsidRPr="005A76BB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2F4E1E1B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62E5ADE6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204D4452" w14:textId="77777777" w:rsidR="00AD7754" w:rsidRPr="005A76BB" w:rsidRDefault="00261E5D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>Финансы и финансовый менеджмент</w:t>
      </w:r>
      <w:r w:rsidR="00AD7754" w:rsidRPr="005A76BB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 </w:t>
      </w:r>
    </w:p>
    <w:p w14:paraId="4F42C99E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503D8558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63315DBA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</w:pPr>
      <w:r w:rsidRPr="005A76BB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CD7AA0" w:rsidRPr="005A76BB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  <w:t>1</w:t>
      </w:r>
    </w:p>
    <w:p w14:paraId="77E5A3D3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3FCACE23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6252F18D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5A76BB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23098A16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67CFC823" w14:textId="77777777" w:rsidR="00E91492" w:rsidRPr="005A76BB" w:rsidRDefault="00E91492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57215C7C" w14:textId="77777777" w:rsidR="00AD7754" w:rsidRPr="005B7CCC" w:rsidRDefault="005A76BB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 w:rsidRPr="005B7CCC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</w:p>
    <w:p w14:paraId="35E5D963" w14:textId="77777777" w:rsidR="005550BC" w:rsidRPr="005A76BB" w:rsidRDefault="005550BC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</w:p>
    <w:p w14:paraId="4DD18AB9" w14:textId="77777777" w:rsidR="00AD7754" w:rsidRPr="005A76BB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5A76B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Раздел 1</w:t>
      </w:r>
    </w:p>
    <w:p w14:paraId="7AC3BA4A" w14:textId="77777777" w:rsidR="00AD7754" w:rsidRPr="00CF3C42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CF3C4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CF3C42" w14:paraId="51331307" w14:textId="77777777" w:rsidTr="005D2037">
        <w:trPr>
          <w:trHeight w:hRule="exact" w:val="329"/>
        </w:trPr>
        <w:tc>
          <w:tcPr>
            <w:tcW w:w="9929" w:type="dxa"/>
          </w:tcPr>
          <w:p w14:paraId="41CE95FB" w14:textId="77777777" w:rsidR="00AD7754" w:rsidRPr="00CF3C42" w:rsidRDefault="00CF6AA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CF3C42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2D5C83A5" w14:textId="77777777" w:rsidR="00AD7754" w:rsidRPr="00CF3C42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CF3C42" w14:paraId="72F2013A" w14:textId="77777777" w:rsidTr="005D2037">
        <w:trPr>
          <w:trHeight w:hRule="exact" w:val="329"/>
        </w:trPr>
        <w:tc>
          <w:tcPr>
            <w:tcW w:w="9929" w:type="dxa"/>
          </w:tcPr>
          <w:p w14:paraId="2F6DD553" w14:textId="77777777" w:rsidR="00AD7754" w:rsidRPr="00CF3C42" w:rsidRDefault="00AD775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239DAC91" w14:textId="77777777" w:rsidR="00AD7754" w:rsidRPr="00CF3C42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6142055E" w14:textId="4328F909" w:rsidR="00206765" w:rsidRPr="00CF3C42" w:rsidRDefault="00AD7754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1589B" w:rsidRPr="00CF3C42">
        <w:rPr>
          <w:rFonts w:ascii="Times New Roman" w:hAnsi="Times New Roman" w:cs="Times New Roman"/>
          <w:b/>
          <w:bCs/>
          <w:sz w:val="24"/>
          <w:szCs w:val="24"/>
        </w:rPr>
        <w:t>Основной целью финансового менеджмента является:</w:t>
      </w:r>
    </w:p>
    <w:p w14:paraId="53CCF995" w14:textId="77777777" w:rsidR="0061589B" w:rsidRPr="00CF3C42" w:rsidRDefault="00A908B1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CF3C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61589B" w:rsidRPr="00CF3C42">
        <w:rPr>
          <w:rFonts w:ascii="Times New Roman" w:hAnsi="Times New Roman" w:cs="Times New Roman"/>
          <w:sz w:val="24"/>
          <w:szCs w:val="24"/>
        </w:rPr>
        <w:t>обеспечение предприятия источниками финансирования;</w:t>
      </w:r>
    </w:p>
    <w:p w14:paraId="5EE284C0" w14:textId="77777777" w:rsidR="0061589B" w:rsidRPr="00CF3C42" w:rsidRDefault="00A908B1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CF3C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61589B" w:rsidRPr="00CF3C42">
        <w:rPr>
          <w:rFonts w:ascii="Times New Roman" w:hAnsi="Times New Roman" w:cs="Times New Roman"/>
          <w:sz w:val="24"/>
          <w:szCs w:val="24"/>
        </w:rPr>
        <w:t>максимизация прибыли;</w:t>
      </w:r>
    </w:p>
    <w:p w14:paraId="7FB3C41A" w14:textId="79BDB5CD" w:rsidR="00D77BBA" w:rsidRPr="00CF3C42" w:rsidRDefault="00A908B1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CF3C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61589B" w:rsidRPr="00CF3C42">
        <w:rPr>
          <w:rFonts w:ascii="Times New Roman" w:hAnsi="Times New Roman" w:cs="Times New Roman"/>
          <w:sz w:val="24"/>
          <w:szCs w:val="24"/>
        </w:rPr>
        <w:t>максимизация рыночной цены фирмы;</w:t>
      </w:r>
    </w:p>
    <w:p w14:paraId="7DF47AB8" w14:textId="77777777" w:rsidR="0061589B" w:rsidRPr="00CF3C42" w:rsidRDefault="0061589B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2B7190" w14:textId="77777777" w:rsidR="0061589B" w:rsidRPr="00CF3C42" w:rsidRDefault="00AD7754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hAnsi="Times New Roman" w:cs="Times New Roman"/>
          <w:b/>
          <w:sz w:val="24"/>
          <w:szCs w:val="24"/>
        </w:rPr>
        <w:t>2.</w:t>
      </w:r>
      <w:r w:rsidRPr="00CF3C42">
        <w:rPr>
          <w:rFonts w:ascii="Times New Roman" w:hAnsi="Times New Roman" w:cs="Times New Roman"/>
          <w:sz w:val="24"/>
          <w:szCs w:val="24"/>
        </w:rPr>
        <w:t xml:space="preserve"> </w:t>
      </w:r>
      <w:r w:rsidR="0061589B" w:rsidRPr="00CF3C42">
        <w:rPr>
          <w:rFonts w:ascii="Times New Roman" w:hAnsi="Times New Roman" w:cs="Times New Roman"/>
          <w:b/>
          <w:bCs/>
          <w:sz w:val="24"/>
          <w:szCs w:val="24"/>
        </w:rPr>
        <w:t>Внешним признаком проявления банкротства предприятия является ею неспособность удовлетворить требования кредиторов:</w:t>
      </w:r>
    </w:p>
    <w:p w14:paraId="3AA7B2E8" w14:textId="34A47A21" w:rsidR="00033F9C" w:rsidRPr="00CF3C42" w:rsidRDefault="00A908B1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CF3C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61589B" w:rsidRPr="00CF3C42">
        <w:rPr>
          <w:rFonts w:ascii="Times New Roman" w:hAnsi="Times New Roman" w:cs="Times New Roman"/>
          <w:sz w:val="24"/>
          <w:szCs w:val="24"/>
        </w:rPr>
        <w:t>в течение 3-х месяцев со дня наступления срока исполнения обязательства;</w:t>
      </w:r>
    </w:p>
    <w:p w14:paraId="122AACDB" w14:textId="62B6E624" w:rsidR="00AF7CF6" w:rsidRPr="00CF3C42" w:rsidRDefault="00A908B1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CF3C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61589B" w:rsidRPr="00CF3C42">
        <w:rPr>
          <w:rFonts w:ascii="Times New Roman" w:hAnsi="Times New Roman" w:cs="Times New Roman"/>
          <w:sz w:val="24"/>
          <w:szCs w:val="24"/>
        </w:rPr>
        <w:t>в течение 6  (шести) месяцев со дня наступления срока исполнения обязательств;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F7CF6" w:rsidRPr="00CF3C42" w14:paraId="4E1B85C5" w14:textId="77777777" w:rsidTr="00AF7CF6">
        <w:trPr>
          <w:trHeight w:val="280"/>
        </w:trPr>
        <w:tc>
          <w:tcPr>
            <w:tcW w:w="9356" w:type="dxa"/>
            <w:vAlign w:val="center"/>
          </w:tcPr>
          <w:p w14:paraId="1C1AE04C" w14:textId="7DFAD504" w:rsidR="00AF7CF6" w:rsidRPr="00CF3C42" w:rsidRDefault="00A908B1" w:rsidP="00FC15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61589B" w:rsidRPr="00CF3C42">
              <w:rPr>
                <w:rFonts w:ascii="Times New Roman" w:hAnsi="Times New Roman" w:cs="Times New Roman"/>
                <w:sz w:val="24"/>
                <w:szCs w:val="24"/>
              </w:rPr>
              <w:t>в течение года со дня наступления срока исполнения обязательств</w:t>
            </w:r>
            <w:r w:rsidR="00033F9C" w:rsidRPr="00CF3C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14:paraId="5EE7C2AF" w14:textId="228106B0" w:rsidR="00990633" w:rsidRPr="00CF3C42" w:rsidRDefault="00990633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B07954D" w14:textId="77777777" w:rsidR="0061589B" w:rsidRPr="00CF3C42" w:rsidRDefault="000526E7" w:rsidP="002E528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C42">
        <w:rPr>
          <w:rFonts w:ascii="Times New Roman" w:hAnsi="Times New Roman" w:cs="Times New Roman"/>
          <w:b/>
          <w:sz w:val="24"/>
          <w:szCs w:val="24"/>
        </w:rPr>
        <w:t>3</w:t>
      </w:r>
      <w:r w:rsidRPr="00CF3C42">
        <w:rPr>
          <w:rFonts w:ascii="Times New Roman" w:hAnsi="Times New Roman" w:cs="Times New Roman"/>
          <w:sz w:val="24"/>
          <w:szCs w:val="24"/>
        </w:rPr>
        <w:t>.</w:t>
      </w:r>
      <w:r w:rsidR="00E66CDE" w:rsidRPr="00CF3C42">
        <w:rPr>
          <w:rFonts w:ascii="Times New Roman" w:hAnsi="Times New Roman" w:cs="Times New Roman"/>
          <w:sz w:val="24"/>
          <w:szCs w:val="24"/>
        </w:rPr>
        <w:t xml:space="preserve"> </w:t>
      </w:r>
      <w:r w:rsidR="0061589B" w:rsidRPr="00CF3C42">
        <w:rPr>
          <w:rFonts w:ascii="Times New Roman" w:hAnsi="Times New Roman" w:cs="Times New Roman"/>
          <w:b/>
          <w:bCs/>
          <w:sz w:val="24"/>
          <w:szCs w:val="24"/>
        </w:rPr>
        <w:t>Показатель балансовой стоимости акции показывает:</w:t>
      </w:r>
    </w:p>
    <w:p w14:paraId="17385E1E" w14:textId="6C91C839" w:rsidR="00033F9C" w:rsidRPr="00CF3C42" w:rsidRDefault="00A908B1" w:rsidP="002E528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CF3C4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61589B" w:rsidRPr="00CF3C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акций предприятия чистыми активами;</w:t>
      </w:r>
    </w:p>
    <w:p w14:paraId="1D6B9E15" w14:textId="7A5A6AE3" w:rsidR="0078649C" w:rsidRPr="00CF3C42" w:rsidRDefault="00A908B1" w:rsidP="002E528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CF3C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61589B" w:rsidRPr="00CF3C4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дивидендов в расчете на 1 акцию;</w:t>
      </w:r>
    </w:p>
    <w:tbl>
      <w:tblPr>
        <w:tblStyle w:val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78649C" w:rsidRPr="00CF3C42" w14:paraId="3A363495" w14:textId="77777777" w:rsidTr="00A13F61">
        <w:trPr>
          <w:trHeight w:val="210"/>
        </w:trPr>
        <w:tc>
          <w:tcPr>
            <w:tcW w:w="9213" w:type="dxa"/>
            <w:noWrap/>
            <w:vAlign w:val="center"/>
            <w:hideMark/>
          </w:tcPr>
          <w:tbl>
            <w:tblPr>
              <w:tblStyle w:val="a6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8"/>
            </w:tblGrid>
            <w:tr w:rsidR="00AF7CF6" w:rsidRPr="00CF3C42" w14:paraId="3C68BF2B" w14:textId="77777777" w:rsidTr="00B2468B">
              <w:trPr>
                <w:trHeight w:val="280"/>
              </w:trPr>
              <w:tc>
                <w:tcPr>
                  <w:tcW w:w="9498" w:type="dxa"/>
                  <w:vAlign w:val="center"/>
                </w:tcPr>
                <w:p w14:paraId="056CDD0C" w14:textId="1E2F573A" w:rsidR="00AF7CF6" w:rsidRPr="00CF3C42" w:rsidRDefault="00A908B1" w:rsidP="000A7363">
                  <w:pPr>
                    <w:pStyle w:val="a9"/>
                    <w:ind w:left="0" w:hanging="105"/>
                    <w:rPr>
                      <w:rFonts w:ascii="Times New Roman" w:hAnsi="Times New Roman"/>
                      <w:sz w:val="24"/>
                    </w:rPr>
                  </w:pPr>
                  <w:r w:rsidRPr="00CF3C42">
                    <w:rPr>
                      <w:rFonts w:ascii="Times New Roman" w:eastAsia="Calibri" w:hAnsi="Times New Roman"/>
                      <w:sz w:val="24"/>
                      <w:lang w:val="en-US"/>
                    </w:rPr>
                    <w:t>C</w:t>
                  </w:r>
                  <w:r w:rsidRPr="00CF3C42">
                    <w:rPr>
                      <w:rFonts w:ascii="Times New Roman" w:eastAsia="Calibri" w:hAnsi="Times New Roman"/>
                      <w:sz w:val="24"/>
                    </w:rPr>
                    <w:t xml:space="preserve">) </w:t>
                  </w:r>
                  <w:r w:rsidR="0061589B" w:rsidRPr="00CF3C42">
                    <w:rPr>
                      <w:rFonts w:ascii="Times New Roman" w:hAnsi="Times New Roman"/>
                      <w:sz w:val="24"/>
                    </w:rPr>
                    <w:t>сумму, за которую акции продаются и покупаются на фондовом рынке;</w:t>
                  </w:r>
                </w:p>
              </w:tc>
            </w:tr>
          </w:tbl>
          <w:p w14:paraId="449C4600" w14:textId="1E142219" w:rsidR="0078649C" w:rsidRPr="00CF3C42" w:rsidRDefault="0078649C" w:rsidP="000A736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</w:tc>
      </w:tr>
    </w:tbl>
    <w:p w14:paraId="4C8C1603" w14:textId="77777777" w:rsidR="00C31C67" w:rsidRPr="00CF3C42" w:rsidRDefault="00C31C67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C50F4F" w14:textId="77777777" w:rsidR="0061589B" w:rsidRPr="00CF3C42" w:rsidRDefault="000526E7" w:rsidP="00505D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1589B" w:rsidRPr="00CF3C42">
        <w:rPr>
          <w:rFonts w:ascii="Times New Roman" w:hAnsi="Times New Roman" w:cs="Times New Roman"/>
          <w:b/>
          <w:bCs/>
          <w:sz w:val="24"/>
          <w:szCs w:val="24"/>
        </w:rPr>
        <w:t>Наиболее значимой для анализа денежных потоков организации является информация:</w:t>
      </w:r>
    </w:p>
    <w:p w14:paraId="7406AA23" w14:textId="77777777" w:rsidR="0061589B" w:rsidRPr="00CF3C42" w:rsidRDefault="00A908B1" w:rsidP="00505D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CF3C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61589B" w:rsidRPr="00CF3C42">
        <w:rPr>
          <w:rFonts w:ascii="Times New Roman" w:hAnsi="Times New Roman" w:cs="Times New Roman"/>
          <w:sz w:val="24"/>
          <w:szCs w:val="24"/>
        </w:rPr>
        <w:t>аналитическая рыночная информация</w:t>
      </w:r>
      <w:r w:rsidR="0061589B" w:rsidRPr="00CF3C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4744064" w14:textId="6FC63B79" w:rsidR="00197893" w:rsidRPr="00CF3C42" w:rsidRDefault="00A908B1" w:rsidP="00505D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CF3C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61589B" w:rsidRPr="00CF3C42">
        <w:rPr>
          <w:rFonts w:ascii="Times New Roman" w:hAnsi="Times New Roman" w:cs="Times New Roman"/>
          <w:sz w:val="24"/>
          <w:szCs w:val="24"/>
        </w:rPr>
        <w:t>бухгалтерской финансовой отчетности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97893" w:rsidRPr="00CF3C42" w14:paraId="0C5CD48D" w14:textId="77777777" w:rsidTr="00197893">
        <w:trPr>
          <w:trHeight w:val="230"/>
        </w:trPr>
        <w:tc>
          <w:tcPr>
            <w:tcW w:w="9356" w:type="dxa"/>
            <w:vAlign w:val="center"/>
            <w:hideMark/>
          </w:tcPr>
          <w:p w14:paraId="5AD73017" w14:textId="148C46E8" w:rsidR="00197893" w:rsidRPr="00CF3C42" w:rsidRDefault="00A908B1" w:rsidP="00A573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61589B" w:rsidRPr="00CF3C42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бухгалтерского управленческого учета </w:t>
            </w:r>
          </w:p>
        </w:tc>
      </w:tr>
      <w:tr w:rsidR="00197893" w:rsidRPr="00CF3C42" w14:paraId="6447A898" w14:textId="77777777" w:rsidTr="00197893">
        <w:trPr>
          <w:trHeight w:val="210"/>
        </w:trPr>
        <w:tc>
          <w:tcPr>
            <w:tcW w:w="9356" w:type="dxa"/>
            <w:noWrap/>
            <w:vAlign w:val="bottom"/>
            <w:hideMark/>
          </w:tcPr>
          <w:p w14:paraId="6052D1CE" w14:textId="77777777" w:rsidR="00197893" w:rsidRPr="00CF3C42" w:rsidRDefault="00197893" w:rsidP="00666F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BD1A21" w14:textId="71EA3EF6" w:rsidR="00286B54" w:rsidRPr="00CF3C42" w:rsidRDefault="000526E7" w:rsidP="0066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5E0954" w:rsidRPr="00CF3C42">
        <w:rPr>
          <w:rFonts w:ascii="Times New Roman" w:hAnsi="Times New Roman" w:cs="Times New Roman"/>
          <w:b/>
          <w:bCs/>
          <w:sz w:val="24"/>
          <w:szCs w:val="24"/>
        </w:rPr>
        <w:t>Фундаментальный принцип  корпоративного управления – принцип законности и этики, определяет:</w:t>
      </w: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9880"/>
      </w:tblGrid>
      <w:tr w:rsidR="00286B54" w:rsidRPr="00CF3C42" w14:paraId="22947473" w14:textId="77777777" w:rsidTr="00286B54">
        <w:trPr>
          <w:trHeight w:val="250"/>
        </w:trPr>
        <w:tc>
          <w:tcPr>
            <w:tcW w:w="9880" w:type="dxa"/>
            <w:vAlign w:val="center"/>
            <w:hideMark/>
          </w:tcPr>
          <w:p w14:paraId="3565EF27" w14:textId="2E1AB32D" w:rsidR="00286B54" w:rsidRPr="00CF3C42" w:rsidRDefault="00A908B1" w:rsidP="005E0954">
            <w:pPr>
              <w:spacing w:after="0"/>
              <w:ind w:hanging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sz w:val="24"/>
                <w:szCs w:val="24"/>
                <w:lang w:val="es-VE" w:eastAsia="ru-RU"/>
              </w:rPr>
              <w:t>A</w:t>
            </w:r>
            <w:r w:rsidRPr="00CF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5E0954" w:rsidRPr="00CF3C42">
              <w:rPr>
                <w:rFonts w:ascii="Times New Roman" w:hAnsi="Times New Roman" w:cs="Times New Roman"/>
                <w:sz w:val="24"/>
                <w:szCs w:val="24"/>
              </w:rPr>
              <w:t>Компания действует в строгом соответствии с общепринятыми принципами (обычаями) деловой этики;</w:t>
            </w:r>
          </w:p>
        </w:tc>
      </w:tr>
    </w:tbl>
    <w:p w14:paraId="6F39D7E2" w14:textId="30E508EE" w:rsidR="0078649C" w:rsidRPr="00CF3C42" w:rsidRDefault="00A908B1" w:rsidP="005E09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C42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="002E35E5" w:rsidRPr="00CF3C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E0954" w:rsidRPr="00CF3C42">
        <w:rPr>
          <w:rFonts w:ascii="Times New Roman" w:hAnsi="Times New Roman" w:cs="Times New Roman"/>
          <w:sz w:val="24"/>
          <w:szCs w:val="24"/>
        </w:rPr>
        <w:t xml:space="preserve"> Корпоративное управление в компании строится на основе защиты предусмотренных законодательством прав работников компании и должно быть направлено на развитие партнерских отношений между компанией и ее работниками</w:t>
      </w:r>
    </w:p>
    <w:tbl>
      <w:tblPr>
        <w:tblStyle w:val="4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8649C" w:rsidRPr="00CF3C42" w14:paraId="5C7ECBE7" w14:textId="77777777" w:rsidTr="0078649C">
        <w:trPr>
          <w:trHeight w:val="280"/>
        </w:trPr>
        <w:tc>
          <w:tcPr>
            <w:tcW w:w="9889" w:type="dxa"/>
            <w:vAlign w:val="center"/>
          </w:tcPr>
          <w:p w14:paraId="618593AA" w14:textId="1610178B" w:rsidR="0078649C" w:rsidRPr="00CF3C42" w:rsidRDefault="00A908B1" w:rsidP="005E0954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sz w:val="24"/>
                <w:szCs w:val="24"/>
                <w:lang w:val="es-VE" w:eastAsia="ru-RU"/>
              </w:rPr>
              <w:t>C</w:t>
            </w:r>
            <w:r w:rsidRPr="00CF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5E0954" w:rsidRPr="00CF3C42">
              <w:rPr>
                <w:rFonts w:ascii="Times New Roman" w:hAnsi="Times New Roman" w:cs="Times New Roman"/>
                <w:sz w:val="24"/>
                <w:szCs w:val="24"/>
              </w:rPr>
              <w:t>Деятельность исполнительного органа строится на основе принципа максимального соблюдения интересов акционеров полностью подотчетна решениям Общего собрания акционеров Компании и Совета директоров.</w:t>
            </w:r>
          </w:p>
        </w:tc>
      </w:tr>
    </w:tbl>
    <w:p w14:paraId="07615362" w14:textId="77777777" w:rsidR="001C2035" w:rsidRPr="00CF3C42" w:rsidRDefault="001C2035" w:rsidP="00666F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C9EBB90" w14:textId="77777777" w:rsidR="005E0954" w:rsidRPr="00CF3C42" w:rsidRDefault="000526E7" w:rsidP="00D77B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C42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6. </w:t>
      </w:r>
      <w:r w:rsidR="005E0954" w:rsidRPr="00CF3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Рассчитайте балансовую стоимость акции, если сумма активов 5,600 млн. у.е., сумма долгов 1,100 млн. у.е., количество выпущенных и оплаченных акций 2,250 тыс. шт.:</w:t>
      </w:r>
    </w:p>
    <w:p w14:paraId="4E981E5D" w14:textId="77777777" w:rsidR="005E0954" w:rsidRPr="00CF3C42" w:rsidRDefault="00A908B1" w:rsidP="00D77B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CF3C4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E0954" w:rsidRPr="00CF3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2,000 у.е.;                             </w:t>
      </w:r>
    </w:p>
    <w:p w14:paraId="13A08AD9" w14:textId="01193FA6" w:rsidR="001E209A" w:rsidRPr="00CF3C42" w:rsidRDefault="00A908B1" w:rsidP="00D77B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CF3C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5E0954" w:rsidRPr="00CF3C42">
        <w:rPr>
          <w:rFonts w:ascii="Times New Roman" w:eastAsia="Times New Roman" w:hAnsi="Times New Roman" w:cs="Times New Roman"/>
          <w:sz w:val="24"/>
          <w:szCs w:val="24"/>
          <w:lang w:eastAsia="ru-RU"/>
        </w:rPr>
        <w:t>2,500 у.е.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CF74BE" w:rsidRPr="00CF3C42" w14:paraId="148FBC32" w14:textId="77777777" w:rsidTr="005E011C">
        <w:trPr>
          <w:trHeight w:val="280"/>
        </w:trPr>
        <w:tc>
          <w:tcPr>
            <w:tcW w:w="8964" w:type="dxa"/>
          </w:tcPr>
          <w:p w14:paraId="302F4350" w14:textId="77777777" w:rsidR="005E0954" w:rsidRPr="00CF3C42" w:rsidRDefault="00CF74BE" w:rsidP="005E0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C42">
              <w:rPr>
                <w:rFonts w:ascii="Times New Roman" w:hAnsi="Times New Roman" w:cs="Times New Roman"/>
                <w:sz w:val="24"/>
                <w:szCs w:val="24"/>
              </w:rPr>
              <w:t xml:space="preserve">С) </w:t>
            </w:r>
            <w:r w:rsidR="005E0954" w:rsidRPr="00CF3C42">
              <w:rPr>
                <w:rFonts w:ascii="Times New Roman" w:hAnsi="Times New Roman" w:cs="Times New Roman"/>
                <w:sz w:val="24"/>
                <w:szCs w:val="24"/>
              </w:rPr>
              <w:t>488 у.е.</w:t>
            </w:r>
          </w:p>
          <w:p w14:paraId="1905F4DF" w14:textId="20361EEB" w:rsidR="00CF74BE" w:rsidRPr="00CF3C42" w:rsidRDefault="005E0954" w:rsidP="005E0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C42">
              <w:rPr>
                <w:rFonts w:ascii="Times New Roman" w:hAnsi="Times New Roman" w:cs="Times New Roman"/>
                <w:sz w:val="24"/>
                <w:szCs w:val="24"/>
              </w:rPr>
              <w:t>5,600,000-1,100,000 = 4,500,000 / 2,250 = 2,000</w:t>
            </w:r>
          </w:p>
        </w:tc>
      </w:tr>
    </w:tbl>
    <w:p w14:paraId="693391F1" w14:textId="77777777" w:rsidR="00D75933" w:rsidRPr="00CF3C42" w:rsidRDefault="00D75933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2390D" w:rsidRPr="00CF3C42" w14:paraId="20EA5F03" w14:textId="77777777" w:rsidTr="00516C4E">
        <w:trPr>
          <w:trHeight w:val="280"/>
        </w:trPr>
        <w:tc>
          <w:tcPr>
            <w:tcW w:w="9923" w:type="dxa"/>
            <w:vAlign w:val="center"/>
          </w:tcPr>
          <w:p w14:paraId="7A72CB33" w14:textId="46D34079" w:rsidR="00C2390D" w:rsidRPr="00CF3C42" w:rsidRDefault="000526E7" w:rsidP="00516C4E">
            <w:pPr>
              <w:tabs>
                <w:tab w:val="left" w:pos="33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C4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  <w:t xml:space="preserve">7. </w:t>
            </w:r>
            <w:r w:rsidR="0061589B"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Активный рынок — это:</w:t>
            </w:r>
          </w:p>
        </w:tc>
      </w:tr>
    </w:tbl>
    <w:p w14:paraId="188C0066" w14:textId="77777777" w:rsidR="0061589B" w:rsidRPr="00CF3C42" w:rsidRDefault="00A908B1" w:rsidP="000A736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CF3C4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61589B" w:rsidRPr="00CF3C42">
        <w:rPr>
          <w:rFonts w:ascii="Times New Roman" w:hAnsi="Times New Roman" w:cs="Times New Roman"/>
          <w:sz w:val="24"/>
          <w:szCs w:val="24"/>
        </w:rPr>
        <w:t>Рынок, на котором продаются активы</w:t>
      </w:r>
      <w:r w:rsidR="0061589B" w:rsidRPr="00CF3C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5AEDA97" w14:textId="50208D1D" w:rsidR="001E209A" w:rsidRPr="00CF3C42" w:rsidRDefault="00A908B1" w:rsidP="000A7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CF3C4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61589B" w:rsidRPr="00CF3C42">
        <w:rPr>
          <w:rFonts w:ascii="Times New Roman" w:hAnsi="Times New Roman" w:cs="Times New Roman"/>
          <w:sz w:val="24"/>
          <w:szCs w:val="24"/>
        </w:rPr>
        <w:t>Статьи, продаваемые на рынке, являются однородными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1E209A" w:rsidRPr="00CF3C42" w14:paraId="091AF71F" w14:textId="77777777" w:rsidTr="006537D3">
        <w:trPr>
          <w:trHeight w:val="280"/>
        </w:trPr>
        <w:tc>
          <w:tcPr>
            <w:tcW w:w="9213" w:type="dxa"/>
            <w:vAlign w:val="bottom"/>
          </w:tcPr>
          <w:p w14:paraId="22764C31" w14:textId="77777777" w:rsidR="00E91492" w:rsidRPr="00CF3C42" w:rsidRDefault="00A908B1" w:rsidP="000A7363">
            <w:pPr>
              <w:spacing w:before="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61589B" w:rsidRPr="00CF3C42">
              <w:rPr>
                <w:rFonts w:ascii="Times New Roman" w:hAnsi="Times New Roman" w:cs="Times New Roman"/>
                <w:sz w:val="24"/>
                <w:szCs w:val="24"/>
              </w:rPr>
              <w:t>Рынок, на котором обеспечена полнота и равнодоступность информации о ценах</w:t>
            </w:r>
            <w:r w:rsidR="0061589B" w:rsidRPr="00CF3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  <w:t xml:space="preserve"> </w:t>
            </w:r>
          </w:p>
          <w:p w14:paraId="4004897B" w14:textId="0CD6AB4C" w:rsidR="0061589B" w:rsidRPr="00CF3C42" w:rsidRDefault="0061589B" w:rsidP="000A7363">
            <w:pPr>
              <w:spacing w:before="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</w:tc>
      </w:tr>
    </w:tbl>
    <w:p w14:paraId="73F197AB" w14:textId="0B8AB782" w:rsidR="004631C9" w:rsidRPr="00CF3C42" w:rsidRDefault="000526E7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382466" w:rsidRPr="00CF3C42">
        <w:rPr>
          <w:rFonts w:ascii="Times New Roman" w:hAnsi="Times New Roman" w:cs="Times New Roman"/>
          <w:b/>
          <w:bCs/>
          <w:sz w:val="24"/>
          <w:szCs w:val="24"/>
        </w:rPr>
        <w:t>Организация признается неплатежеспособной, если:</w:t>
      </w:r>
    </w:p>
    <w:p w14:paraId="21DB809B" w14:textId="77777777" w:rsidR="00382466" w:rsidRPr="00CF3C42" w:rsidRDefault="00A908B1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CF3C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382466" w:rsidRPr="00CF3C42">
        <w:rPr>
          <w:rFonts w:ascii="Times New Roman" w:hAnsi="Times New Roman" w:cs="Times New Roman"/>
          <w:sz w:val="24"/>
          <w:szCs w:val="24"/>
        </w:rPr>
        <w:t>имеет дебиторскую задолженность свыше года;</w:t>
      </w:r>
    </w:p>
    <w:p w14:paraId="50F9BD08" w14:textId="5DF6F8DC" w:rsidR="00666F57" w:rsidRPr="00CF3C42" w:rsidRDefault="00A908B1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CF3C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382466" w:rsidRPr="00CF3C42">
        <w:rPr>
          <w:rFonts w:ascii="Times New Roman" w:hAnsi="Times New Roman" w:cs="Times New Roman"/>
          <w:sz w:val="24"/>
          <w:szCs w:val="24"/>
        </w:rPr>
        <w:t>не имеет денег в кассе организации и на валютном счете;</w:t>
      </w: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666F57" w:rsidRPr="00CF3C42" w14:paraId="748CF025" w14:textId="77777777" w:rsidTr="00666F57">
        <w:trPr>
          <w:trHeight w:val="230"/>
        </w:trPr>
        <w:tc>
          <w:tcPr>
            <w:tcW w:w="9360" w:type="dxa"/>
            <w:vAlign w:val="center"/>
            <w:hideMark/>
          </w:tcPr>
          <w:p w14:paraId="0005AB65" w14:textId="0E02D0F7" w:rsidR="00666F57" w:rsidRPr="00CF3C42" w:rsidRDefault="00A908B1" w:rsidP="00D50C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382466" w:rsidRPr="00CF3C42">
              <w:rPr>
                <w:rFonts w:ascii="Times New Roman" w:hAnsi="Times New Roman" w:cs="Times New Roman"/>
                <w:sz w:val="24"/>
                <w:szCs w:val="24"/>
              </w:rPr>
              <w:t xml:space="preserve">если имеющиеся у неё денежные средства не покрывают платежи с наступившими </w:t>
            </w:r>
            <w:r w:rsidR="00382466" w:rsidRPr="00CF3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сроками погашения;</w:t>
            </w:r>
          </w:p>
        </w:tc>
      </w:tr>
    </w:tbl>
    <w:p w14:paraId="731CB2F0" w14:textId="77777777" w:rsidR="004631C9" w:rsidRPr="00CF3C42" w:rsidRDefault="004631C9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E8A0F09" w14:textId="77777777" w:rsidR="0061589B" w:rsidRPr="00CF3C42" w:rsidRDefault="000526E7" w:rsidP="00717BE7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CF3C42">
        <w:rPr>
          <w:rFonts w:ascii="Times New Roman" w:hAnsi="Times New Roman"/>
          <w:b/>
          <w:sz w:val="24"/>
        </w:rPr>
        <w:t xml:space="preserve">9. </w:t>
      </w:r>
      <w:r w:rsidR="0061589B" w:rsidRPr="00CF3C42">
        <w:rPr>
          <w:rFonts w:ascii="Times New Roman" w:hAnsi="Times New Roman"/>
          <w:b/>
          <w:bCs/>
          <w:sz w:val="24"/>
        </w:rPr>
        <w:t>250 тыс. у.е. инвестированы на 4 года под 6% годовых. Определить сумму сложных процентов, начисленных к концу срока:</w:t>
      </w:r>
    </w:p>
    <w:p w14:paraId="11139E14" w14:textId="77777777" w:rsidR="0061589B" w:rsidRPr="00CF3C42" w:rsidRDefault="00A908B1" w:rsidP="00717BE7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CF3C42">
        <w:rPr>
          <w:rFonts w:ascii="Times New Roman" w:eastAsia="Calibri" w:hAnsi="Times New Roman"/>
          <w:sz w:val="24"/>
          <w:lang w:val="en-US"/>
        </w:rPr>
        <w:t>A</w:t>
      </w:r>
      <w:r w:rsidRPr="00CF3C42">
        <w:rPr>
          <w:rFonts w:ascii="Times New Roman" w:eastAsia="Calibri" w:hAnsi="Times New Roman"/>
          <w:sz w:val="24"/>
        </w:rPr>
        <w:t xml:space="preserve">) </w:t>
      </w:r>
      <w:r w:rsidR="0061589B" w:rsidRPr="00CF3C42">
        <w:rPr>
          <w:rFonts w:ascii="Times New Roman" w:hAnsi="Times New Roman"/>
          <w:sz w:val="24"/>
        </w:rPr>
        <w:t xml:space="preserve">65.6 тыс. у.е.;  </w:t>
      </w:r>
    </w:p>
    <w:p w14:paraId="4BE7700E" w14:textId="76A857E6" w:rsidR="00AF7CF6" w:rsidRPr="00CF3C42" w:rsidRDefault="00A908B1" w:rsidP="00717BE7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CF3C42">
        <w:rPr>
          <w:rFonts w:ascii="Times New Roman" w:eastAsia="Calibri" w:hAnsi="Times New Roman"/>
          <w:sz w:val="24"/>
          <w:lang w:val="en-US"/>
        </w:rPr>
        <w:t>B</w:t>
      </w:r>
      <w:r w:rsidRPr="00CF3C42">
        <w:rPr>
          <w:rFonts w:ascii="Times New Roman" w:eastAsia="Calibri" w:hAnsi="Times New Roman"/>
          <w:sz w:val="24"/>
        </w:rPr>
        <w:t xml:space="preserve">) </w:t>
      </w:r>
      <w:r w:rsidR="0061589B" w:rsidRPr="00CF3C42">
        <w:rPr>
          <w:rFonts w:ascii="Times New Roman" w:hAnsi="Times New Roman"/>
          <w:sz w:val="24"/>
        </w:rPr>
        <w:t>87.2 тыс. у.е.;</w:t>
      </w:r>
    </w:p>
    <w:tbl>
      <w:tblPr>
        <w:tblStyle w:val="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AF7CF6" w:rsidRPr="00CF3C42" w14:paraId="54D630FB" w14:textId="77777777" w:rsidTr="00EC0391">
        <w:trPr>
          <w:trHeight w:val="280"/>
        </w:trPr>
        <w:tc>
          <w:tcPr>
            <w:tcW w:w="9213" w:type="dxa"/>
            <w:vAlign w:val="bottom"/>
          </w:tcPr>
          <w:p w14:paraId="60D7E174" w14:textId="77777777" w:rsidR="0061589B" w:rsidRPr="00CF3C42" w:rsidRDefault="00A908B1" w:rsidP="0061589B">
            <w:pPr>
              <w:spacing w:before="20" w:after="20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61589B" w:rsidRPr="00CF3C42">
              <w:rPr>
                <w:rFonts w:ascii="Times New Roman" w:hAnsi="Times New Roman" w:cs="Times New Roman"/>
                <w:sz w:val="24"/>
                <w:szCs w:val="24"/>
              </w:rPr>
              <w:t>98.5 тыс. у.е.;</w:t>
            </w:r>
          </w:p>
          <w:p w14:paraId="7D634EA1" w14:textId="77777777" w:rsidR="00AF7CF6" w:rsidRPr="00CF3C42" w:rsidRDefault="0061589B" w:rsidP="0061589B">
            <w:pPr>
              <w:spacing w:before="20" w:after="20"/>
              <w:ind w:left="567" w:hanging="56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42">
              <w:rPr>
                <w:rFonts w:ascii="Times New Roman" w:hAnsi="Times New Roman" w:cs="Times New Roman"/>
                <w:sz w:val="24"/>
                <w:szCs w:val="24"/>
              </w:rPr>
              <w:t>FV = (1 + 6%)^4 = 1.2625 x 250 = 315.62 - 250 = 65.6</w:t>
            </w:r>
          </w:p>
          <w:p w14:paraId="3372C401" w14:textId="0A0F05EF" w:rsidR="005E0954" w:rsidRPr="00CF3C42" w:rsidRDefault="005E0954" w:rsidP="0061589B">
            <w:pPr>
              <w:spacing w:before="20" w:after="20"/>
              <w:ind w:left="567" w:hanging="56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F677B0" w14:textId="77777777" w:rsidR="005E0954" w:rsidRPr="00CF3C42" w:rsidRDefault="000526E7" w:rsidP="001B34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5E0954" w:rsidRPr="00CF3C42">
        <w:rPr>
          <w:rFonts w:ascii="Times New Roman" w:hAnsi="Times New Roman" w:cs="Times New Roman"/>
          <w:b/>
          <w:bCs/>
          <w:sz w:val="24"/>
          <w:szCs w:val="24"/>
        </w:rPr>
        <w:t>Связующим звеном между акционерами и руководством компании — является орган,  контролирующий деятельность компании:</w:t>
      </w:r>
    </w:p>
    <w:p w14:paraId="54C4C2CB" w14:textId="77777777" w:rsidR="005E0954" w:rsidRPr="00CF3C42" w:rsidRDefault="00A908B1" w:rsidP="005E09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A) </w:t>
      </w:r>
      <w:r w:rsidR="005E0954" w:rsidRPr="00CF3C42">
        <w:rPr>
          <w:rFonts w:ascii="Times New Roman" w:hAnsi="Times New Roman" w:cs="Times New Roman"/>
          <w:sz w:val="24"/>
          <w:szCs w:val="24"/>
        </w:rPr>
        <w:t>правление</w:t>
      </w:r>
      <w:r w:rsidR="005E0954" w:rsidRPr="00CF3C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270ADD1D" w14:textId="43D4B1CA" w:rsidR="00B93C74" w:rsidRPr="00CF3C42" w:rsidRDefault="00A908B1" w:rsidP="005E0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B) </w:t>
      </w:r>
      <w:r w:rsidR="005E0954" w:rsidRPr="00CF3C42">
        <w:rPr>
          <w:rFonts w:ascii="Times New Roman" w:hAnsi="Times New Roman" w:cs="Times New Roman"/>
          <w:sz w:val="24"/>
          <w:szCs w:val="24"/>
        </w:rPr>
        <w:t>аудиторский комитет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93C74" w:rsidRPr="00CF3C42" w14:paraId="0C1B1333" w14:textId="77777777" w:rsidTr="006F7081">
        <w:trPr>
          <w:trHeight w:val="385"/>
        </w:trPr>
        <w:tc>
          <w:tcPr>
            <w:tcW w:w="9356" w:type="dxa"/>
            <w:vAlign w:val="center"/>
            <w:hideMark/>
          </w:tcPr>
          <w:p w14:paraId="66D1724E" w14:textId="6DD17EB4" w:rsidR="00B93C74" w:rsidRPr="00CF3C42" w:rsidRDefault="00A908B1" w:rsidP="001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CF3C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E0954" w:rsidRPr="00CF3C42">
              <w:rPr>
                <w:rFonts w:ascii="Times New Roman" w:hAnsi="Times New Roman" w:cs="Times New Roman"/>
                <w:sz w:val="24"/>
                <w:szCs w:val="24"/>
              </w:rPr>
              <w:t>совет директоров</w:t>
            </w:r>
          </w:p>
        </w:tc>
      </w:tr>
    </w:tbl>
    <w:p w14:paraId="53F7DC6C" w14:textId="77777777" w:rsidR="0001182C" w:rsidRPr="00CF3C42" w:rsidRDefault="0001182C" w:rsidP="0066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8A6F848" w14:textId="088F9137" w:rsidR="00382466" w:rsidRPr="00CF3C42" w:rsidRDefault="000526E7" w:rsidP="0038246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3C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11. </w:t>
      </w:r>
      <w:r w:rsidR="00382466" w:rsidRPr="00CF3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источниками собственного капитала являются средства:</w:t>
      </w:r>
    </w:p>
    <w:p w14:paraId="62B9E85F" w14:textId="77777777" w:rsidR="00382466" w:rsidRPr="00CF3C42" w:rsidRDefault="00A908B1" w:rsidP="00E9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C42">
        <w:rPr>
          <w:rFonts w:ascii="Times New Roman" w:hAnsi="Times New Roman" w:cs="Times New Roman"/>
          <w:sz w:val="24"/>
          <w:szCs w:val="24"/>
        </w:rPr>
        <w:t xml:space="preserve">А) </w:t>
      </w:r>
      <w:r w:rsidR="00382466" w:rsidRPr="00CF3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от эмиссии акций;</w:t>
      </w:r>
    </w:p>
    <w:p w14:paraId="03C93097" w14:textId="5B46B7A2" w:rsidR="00D75933" w:rsidRPr="00CF3C42" w:rsidRDefault="00A908B1" w:rsidP="00E9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C42">
        <w:rPr>
          <w:rFonts w:ascii="Times New Roman" w:hAnsi="Times New Roman" w:cs="Times New Roman"/>
          <w:sz w:val="24"/>
          <w:szCs w:val="24"/>
        </w:rPr>
        <w:t xml:space="preserve">В) </w:t>
      </w:r>
      <w:r w:rsidR="00382466" w:rsidRPr="00CF3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в результате выпуска облигаций;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FD43DB" w:rsidRPr="00CF3C42" w14:paraId="05E4ED08" w14:textId="77777777" w:rsidTr="00D75933">
        <w:trPr>
          <w:trHeight w:val="80"/>
        </w:trPr>
        <w:tc>
          <w:tcPr>
            <w:tcW w:w="8964" w:type="dxa"/>
            <w:vAlign w:val="center"/>
          </w:tcPr>
          <w:p w14:paraId="5859BE43" w14:textId="314A3989" w:rsidR="00FD43DB" w:rsidRPr="00CF3C42" w:rsidRDefault="00A908B1" w:rsidP="006A5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С) </w:t>
            </w:r>
            <w:r w:rsidR="00382466" w:rsidRPr="00CF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в виде займа;</w:t>
            </w:r>
          </w:p>
        </w:tc>
      </w:tr>
      <w:tr w:rsidR="00FD43DB" w:rsidRPr="00CF3C42" w14:paraId="743A18D5" w14:textId="77777777" w:rsidTr="00D75933">
        <w:trPr>
          <w:trHeight w:val="80"/>
        </w:trPr>
        <w:tc>
          <w:tcPr>
            <w:tcW w:w="8964" w:type="dxa"/>
            <w:vAlign w:val="center"/>
          </w:tcPr>
          <w:p w14:paraId="3A65F378" w14:textId="77777777" w:rsidR="00FD43DB" w:rsidRPr="00CF3C42" w:rsidRDefault="00FD43DB" w:rsidP="00666F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6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E35E5" w:rsidRPr="00CF3C42" w14:paraId="6B7A28EC" w14:textId="77777777" w:rsidTr="00516C4E">
        <w:trPr>
          <w:trHeight w:val="210"/>
        </w:trPr>
        <w:tc>
          <w:tcPr>
            <w:tcW w:w="10173" w:type="dxa"/>
            <w:noWrap/>
            <w:vAlign w:val="center"/>
          </w:tcPr>
          <w:p w14:paraId="7782AED5" w14:textId="1EE5B2CB" w:rsidR="002E35E5" w:rsidRPr="00CF3C42" w:rsidRDefault="000526E7" w:rsidP="005A41E7">
            <w:pPr>
              <w:tabs>
                <w:tab w:val="left" w:pos="31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numSpacing w14:val="default"/>
              </w:rPr>
            </w:pPr>
            <w:r w:rsidRPr="00CF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12. </w:t>
            </w:r>
            <w:r w:rsidR="0061589B"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экстенсивного использования основных средств:</w:t>
            </w:r>
          </w:p>
        </w:tc>
      </w:tr>
    </w:tbl>
    <w:p w14:paraId="6365F87C" w14:textId="77777777" w:rsidR="0061589B" w:rsidRPr="00CF3C42" w:rsidRDefault="00A908B1" w:rsidP="00CA29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</w:pPr>
      <w:r w:rsidRPr="00CF3C42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A</w:t>
      </w:r>
      <w:r w:rsidRPr="00CF3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1589B" w:rsidRPr="00CF3C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 уровень их использования по мощности;</w:t>
      </w:r>
    </w:p>
    <w:p w14:paraId="06BA37DB" w14:textId="0D97312C" w:rsidR="001B6634" w:rsidRPr="00CF3C42" w:rsidRDefault="00A908B1" w:rsidP="00CA290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3C42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Pr="00CF3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1589B" w:rsidRPr="00CF3C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 уровень их использования во времени;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1B6634" w:rsidRPr="00CF3C42" w14:paraId="082E4A8F" w14:textId="77777777" w:rsidTr="001B6634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30FD8043" w14:textId="181EE61C" w:rsidR="001B6634" w:rsidRPr="00CF3C42" w:rsidRDefault="00A908B1" w:rsidP="00CA2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sz w:val="24"/>
                <w:szCs w:val="24"/>
                <w:lang w:val="es-VE" w:eastAsia="ru-RU"/>
              </w:rPr>
              <w:t>C</w:t>
            </w:r>
            <w:r w:rsidRPr="00CF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61589B" w:rsidRPr="00CF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отражают уровень их использования по объему;</w:t>
            </w:r>
          </w:p>
        </w:tc>
      </w:tr>
    </w:tbl>
    <w:p w14:paraId="72EEF69C" w14:textId="77777777" w:rsidR="001C2035" w:rsidRPr="00CF3C42" w:rsidRDefault="001C2035" w:rsidP="0066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16C883A" w14:textId="77777777" w:rsidR="005E0954" w:rsidRPr="00CF3C42" w:rsidRDefault="000526E7" w:rsidP="000A73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5E0954" w:rsidRPr="00CF3C42">
        <w:rPr>
          <w:rFonts w:ascii="Times New Roman" w:hAnsi="Times New Roman" w:cs="Times New Roman"/>
          <w:b/>
          <w:bCs/>
          <w:sz w:val="24"/>
          <w:szCs w:val="24"/>
        </w:rPr>
        <w:t>Рассчитайте эффект финансового рычага по следующим данным: экономическая рентабельность - 20%, средняя расчетная ставка процентов по кредиту - 16%, собственный капитал - 400 тыс. у.е., заемный капитал - 300 тыс. у.е. - ставка налога на прибыль - 24%:</w:t>
      </w:r>
    </w:p>
    <w:p w14:paraId="2385E638" w14:textId="491C14B7" w:rsidR="002E5280" w:rsidRPr="00CF3C42" w:rsidRDefault="00A908B1" w:rsidP="000A73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CF3C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5E0954" w:rsidRPr="00CF3C42">
        <w:rPr>
          <w:rFonts w:ascii="Times New Roman" w:hAnsi="Times New Roman" w:cs="Times New Roman"/>
          <w:sz w:val="24"/>
          <w:szCs w:val="24"/>
        </w:rPr>
        <w:t xml:space="preserve">2.28%;                            </w:t>
      </w:r>
    </w:p>
    <w:p w14:paraId="0A65C1EE" w14:textId="2F78F4AB" w:rsidR="003D2941" w:rsidRPr="00CF3C42" w:rsidRDefault="00A908B1" w:rsidP="000A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CF3C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5E0954" w:rsidRPr="00CF3C42">
        <w:rPr>
          <w:rFonts w:ascii="Times New Roman" w:hAnsi="Times New Roman" w:cs="Times New Roman"/>
          <w:sz w:val="24"/>
          <w:szCs w:val="24"/>
        </w:rPr>
        <w:t>4.04%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D2941" w:rsidRPr="00CF3C42" w14:paraId="0B586ADA" w14:textId="77777777" w:rsidTr="003D2941">
        <w:trPr>
          <w:trHeight w:val="230"/>
        </w:trPr>
        <w:tc>
          <w:tcPr>
            <w:tcW w:w="9356" w:type="dxa"/>
            <w:vAlign w:val="center"/>
            <w:hideMark/>
          </w:tcPr>
          <w:p w14:paraId="6A25DD57" w14:textId="77777777" w:rsidR="005E0954" w:rsidRPr="00CF3C42" w:rsidRDefault="00A908B1" w:rsidP="005E0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CF3C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E0954" w:rsidRPr="00CF3C42">
              <w:rPr>
                <w:rFonts w:ascii="Times New Roman" w:hAnsi="Times New Roman" w:cs="Times New Roman"/>
                <w:sz w:val="24"/>
                <w:szCs w:val="24"/>
              </w:rPr>
              <w:t>(- 2.28%)</w:t>
            </w:r>
          </w:p>
          <w:p w14:paraId="7339CC1D" w14:textId="49A93F8D" w:rsidR="003D2941" w:rsidRPr="00CF3C42" w:rsidRDefault="005E0954" w:rsidP="005E0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42">
              <w:rPr>
                <w:rFonts w:ascii="Times New Roman" w:hAnsi="Times New Roman" w:cs="Times New Roman"/>
                <w:sz w:val="24"/>
                <w:szCs w:val="24"/>
              </w:rPr>
              <w:t>(1- 24%) x (20% - 16%) x  (300000/400000) = 76% x 4% x 0.75</w:t>
            </w:r>
          </w:p>
        </w:tc>
      </w:tr>
      <w:tr w:rsidR="003D2941" w:rsidRPr="00CF3C42" w14:paraId="7A2F0491" w14:textId="77777777" w:rsidTr="00F05ED5">
        <w:trPr>
          <w:trHeight w:val="230"/>
        </w:trPr>
        <w:tc>
          <w:tcPr>
            <w:tcW w:w="9356" w:type="dxa"/>
            <w:noWrap/>
            <w:vAlign w:val="bottom"/>
          </w:tcPr>
          <w:p w14:paraId="5A07D97A" w14:textId="77777777" w:rsidR="003D2941" w:rsidRPr="00CF3C42" w:rsidRDefault="003D2941" w:rsidP="0066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F7ABFC3" w14:textId="77777777" w:rsidR="005E0954" w:rsidRPr="00CF3C42" w:rsidRDefault="000526E7" w:rsidP="003E0F44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CF3C42">
        <w:rPr>
          <w:rFonts w:ascii="Times New Roman" w:hAnsi="Times New Roman"/>
          <w:b/>
          <w:sz w:val="24"/>
        </w:rPr>
        <w:t xml:space="preserve">14. </w:t>
      </w:r>
      <w:r w:rsidR="005E0954" w:rsidRPr="00CF3C42">
        <w:rPr>
          <w:rFonts w:ascii="Times New Roman" w:hAnsi="Times New Roman"/>
          <w:b/>
          <w:bCs/>
          <w:sz w:val="24"/>
        </w:rPr>
        <w:t>Риск,  когда анализируются собственно потоки денежных средств, порождаемые активом, называют</w:t>
      </w:r>
    </w:p>
    <w:p w14:paraId="2A429014" w14:textId="77777777" w:rsidR="005E0954" w:rsidRPr="00CF3C42" w:rsidRDefault="00A908B1" w:rsidP="003E0F44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CF3C42">
        <w:rPr>
          <w:rFonts w:ascii="Times New Roman" w:eastAsia="Calibri" w:hAnsi="Times New Roman"/>
          <w:sz w:val="24"/>
          <w:lang w:val="en-US"/>
        </w:rPr>
        <w:t>A</w:t>
      </w:r>
      <w:r w:rsidRPr="00CF3C42">
        <w:rPr>
          <w:rFonts w:ascii="Times New Roman" w:eastAsia="Calibri" w:hAnsi="Times New Roman"/>
          <w:sz w:val="24"/>
        </w:rPr>
        <w:t xml:space="preserve">) </w:t>
      </w:r>
      <w:r w:rsidR="005E0954" w:rsidRPr="00CF3C42">
        <w:rPr>
          <w:rFonts w:ascii="Times New Roman" w:hAnsi="Times New Roman"/>
          <w:sz w:val="24"/>
        </w:rPr>
        <w:t>автономный риск</w:t>
      </w:r>
      <w:r w:rsidR="005E0954" w:rsidRPr="00CF3C42">
        <w:rPr>
          <w:rFonts w:ascii="Times New Roman" w:eastAsia="Calibri" w:hAnsi="Times New Roman"/>
          <w:sz w:val="24"/>
        </w:rPr>
        <w:t xml:space="preserve"> </w:t>
      </w:r>
    </w:p>
    <w:p w14:paraId="5B5A0BA4" w14:textId="1128BCAF" w:rsidR="00734EC9" w:rsidRPr="00CF3C42" w:rsidRDefault="00A908B1" w:rsidP="003E0F44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CF3C42">
        <w:rPr>
          <w:rFonts w:ascii="Times New Roman" w:eastAsia="Calibri" w:hAnsi="Times New Roman"/>
          <w:sz w:val="24"/>
          <w:lang w:val="en-US"/>
        </w:rPr>
        <w:t>B</w:t>
      </w:r>
      <w:r w:rsidRPr="00CF3C42">
        <w:rPr>
          <w:rFonts w:ascii="Times New Roman" w:eastAsia="Calibri" w:hAnsi="Times New Roman"/>
          <w:sz w:val="24"/>
        </w:rPr>
        <w:t xml:space="preserve">) </w:t>
      </w:r>
      <w:r w:rsidR="005E0954" w:rsidRPr="00CF3C42">
        <w:rPr>
          <w:rFonts w:ascii="Times New Roman" w:hAnsi="Times New Roman"/>
          <w:sz w:val="24"/>
        </w:rPr>
        <w:t>риск актива в портфеле</w:t>
      </w:r>
    </w:p>
    <w:tbl>
      <w:tblPr>
        <w:tblStyle w:val="3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734EC9" w:rsidRPr="00CF3C42" w14:paraId="704A644E" w14:textId="77777777" w:rsidTr="00734EC9">
        <w:trPr>
          <w:trHeight w:val="210"/>
        </w:trPr>
        <w:tc>
          <w:tcPr>
            <w:tcW w:w="9213" w:type="dxa"/>
            <w:noWrap/>
            <w:vAlign w:val="center"/>
            <w:hideMark/>
          </w:tcPr>
          <w:p w14:paraId="287D76FC" w14:textId="4CF2AEB1" w:rsidR="00734EC9" w:rsidRPr="00CF3C42" w:rsidRDefault="00A908B1" w:rsidP="00CA290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C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CF3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5E0954" w:rsidRPr="00CF3C42">
              <w:rPr>
                <w:rFonts w:ascii="Times New Roman" w:hAnsi="Times New Roman"/>
                <w:sz w:val="24"/>
                <w:szCs w:val="24"/>
              </w:rPr>
              <w:t>риск  потока денежных средств</w:t>
            </w:r>
          </w:p>
        </w:tc>
      </w:tr>
      <w:tr w:rsidR="00734EC9" w:rsidRPr="00CF3C42" w14:paraId="4E8D1E6E" w14:textId="77777777" w:rsidTr="00734EC9">
        <w:trPr>
          <w:trHeight w:val="210"/>
        </w:trPr>
        <w:tc>
          <w:tcPr>
            <w:tcW w:w="9213" w:type="dxa"/>
            <w:noWrap/>
            <w:vAlign w:val="center"/>
            <w:hideMark/>
          </w:tcPr>
          <w:p w14:paraId="70F6FE77" w14:textId="77777777" w:rsidR="00734EC9" w:rsidRPr="00CF3C42" w:rsidRDefault="00734EC9" w:rsidP="00666F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D7D04E9" w14:textId="77777777" w:rsidR="00730A74" w:rsidRPr="00CF3C42" w:rsidRDefault="005E0602" w:rsidP="0078649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r w:rsidR="00730A74" w:rsidRPr="00CF3C42">
        <w:rPr>
          <w:rFonts w:ascii="Times New Roman" w:hAnsi="Times New Roman" w:cs="Times New Roman"/>
          <w:b/>
          <w:bCs/>
          <w:sz w:val="24"/>
          <w:szCs w:val="24"/>
        </w:rPr>
        <w:t>Целью управления производственными запасами является:</w:t>
      </w:r>
    </w:p>
    <w:p w14:paraId="37B95FA0" w14:textId="5D963F0F" w:rsidR="00730A74" w:rsidRPr="00CF3C42" w:rsidRDefault="00F05ED5" w:rsidP="00730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C42">
        <w:rPr>
          <w:rFonts w:ascii="Times New Roman" w:hAnsi="Times New Roman" w:cs="Times New Roman"/>
          <w:sz w:val="24"/>
          <w:szCs w:val="24"/>
        </w:rPr>
        <w:t xml:space="preserve">А) </w:t>
      </w:r>
      <w:r w:rsidR="00730A74" w:rsidRPr="00CF3C42">
        <w:rPr>
          <w:rFonts w:ascii="Times New Roman" w:hAnsi="Times New Roman" w:cs="Times New Roman"/>
          <w:sz w:val="24"/>
          <w:szCs w:val="24"/>
        </w:rPr>
        <w:t>снижение затрат на поддержание товарных и производственных запасов;</w:t>
      </w:r>
    </w:p>
    <w:p w14:paraId="5F0D6EC5" w14:textId="0CC4CB00" w:rsidR="00CE4C80" w:rsidRPr="00CF3C42" w:rsidRDefault="00F05ED5" w:rsidP="0078649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C42">
        <w:rPr>
          <w:rFonts w:ascii="Times New Roman" w:hAnsi="Times New Roman" w:cs="Times New Roman"/>
          <w:sz w:val="24"/>
          <w:szCs w:val="24"/>
        </w:rPr>
        <w:t xml:space="preserve">В) </w:t>
      </w:r>
      <w:r w:rsidR="00730A74" w:rsidRPr="00CF3C4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размера чистого оборотного капитала фирмы;</w:t>
      </w:r>
    </w:p>
    <w:tbl>
      <w:tblPr>
        <w:tblStyle w:val="4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31C67" w:rsidRPr="00CF3C42" w14:paraId="61312A64" w14:textId="77777777" w:rsidTr="00516C4E">
        <w:trPr>
          <w:trHeight w:val="280"/>
        </w:trPr>
        <w:tc>
          <w:tcPr>
            <w:tcW w:w="10173" w:type="dxa"/>
            <w:vAlign w:val="bottom"/>
          </w:tcPr>
          <w:p w14:paraId="6A848E6D" w14:textId="77777777" w:rsidR="00E91492" w:rsidRPr="00CF3C42" w:rsidRDefault="00D75933" w:rsidP="006A57A2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С) </w:t>
            </w:r>
            <w:r w:rsidR="00730A74" w:rsidRPr="00CF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дохода на средства, инвестированные в производство;</w:t>
            </w:r>
          </w:p>
          <w:p w14:paraId="215F5449" w14:textId="52CF01CA" w:rsidR="00730A74" w:rsidRPr="00CF3C42" w:rsidRDefault="00730A74" w:rsidP="006A57A2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  <w:gridCol w:w="709"/>
      </w:tblGrid>
      <w:tr w:rsidR="00666F57" w:rsidRPr="00CF3C42" w14:paraId="78194211" w14:textId="77777777" w:rsidTr="00CA2908">
        <w:trPr>
          <w:trHeight w:val="80"/>
        </w:trPr>
        <w:tc>
          <w:tcPr>
            <w:tcW w:w="10065" w:type="dxa"/>
            <w:gridSpan w:val="2"/>
            <w:vAlign w:val="center"/>
            <w:hideMark/>
          </w:tcPr>
          <w:p w14:paraId="0B027398" w14:textId="6153EA87" w:rsidR="00666F57" w:rsidRPr="00CF3C42" w:rsidRDefault="005E0602" w:rsidP="00710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16. </w:t>
            </w:r>
            <w:r w:rsidR="0061589B"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определяется продолжительность погашения дебиторской задолженности за год:</w:t>
            </w:r>
          </w:p>
        </w:tc>
      </w:tr>
      <w:tr w:rsidR="00CA2908" w:rsidRPr="00CF3C42" w14:paraId="373E28FD" w14:textId="77777777" w:rsidTr="00CA2908">
        <w:trPr>
          <w:gridAfter w:val="1"/>
          <w:wAfter w:w="709" w:type="dxa"/>
          <w:trHeight w:val="280"/>
        </w:trPr>
        <w:tc>
          <w:tcPr>
            <w:tcW w:w="9356" w:type="dxa"/>
            <w:vAlign w:val="center"/>
          </w:tcPr>
          <w:p w14:paraId="52CDABA1" w14:textId="174886FA" w:rsidR="00CA2908" w:rsidRPr="00CF3C42" w:rsidRDefault="00A908B1" w:rsidP="00CC72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61589B" w:rsidRPr="00CF3C42">
              <w:rPr>
                <w:rFonts w:ascii="Times New Roman" w:hAnsi="Times New Roman" w:cs="Times New Roman"/>
                <w:sz w:val="24"/>
                <w:szCs w:val="24"/>
              </w:rPr>
              <w:t>360 / коэффициент оборачиваемости дебиторской задолженности (в оборотах);</w:t>
            </w:r>
          </w:p>
        </w:tc>
      </w:tr>
    </w:tbl>
    <w:p w14:paraId="6C579D28" w14:textId="03AD3E6A" w:rsidR="00CE4C80" w:rsidRPr="00CF3C42" w:rsidRDefault="00A908B1" w:rsidP="002D5A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CF3C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61589B" w:rsidRPr="00CF3C42">
        <w:rPr>
          <w:rFonts w:ascii="Times New Roman" w:hAnsi="Times New Roman" w:cs="Times New Roman"/>
          <w:sz w:val="24"/>
          <w:szCs w:val="24"/>
        </w:rPr>
        <w:t>среднегодовые остатки дебиторской задолженности / выручка от продаж;</w:t>
      </w:r>
    </w:p>
    <w:tbl>
      <w:tblPr>
        <w:tblStyle w:val="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E4C80" w:rsidRPr="00CF3C42" w14:paraId="250F0DB4" w14:textId="77777777" w:rsidTr="00C31C67">
        <w:trPr>
          <w:trHeight w:val="118"/>
        </w:trPr>
        <w:tc>
          <w:tcPr>
            <w:tcW w:w="9213" w:type="dxa"/>
            <w:noWrap/>
            <w:vAlign w:val="center"/>
            <w:hideMark/>
          </w:tcPr>
          <w:p w14:paraId="78350508" w14:textId="4A98721A" w:rsidR="00CE4C80" w:rsidRPr="00CF3C42" w:rsidRDefault="00A908B1" w:rsidP="002E35E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61589B" w:rsidRPr="00CF3C42">
              <w:rPr>
                <w:rFonts w:ascii="Times New Roman" w:hAnsi="Times New Roman" w:cs="Times New Roman"/>
                <w:sz w:val="24"/>
                <w:szCs w:val="24"/>
              </w:rPr>
              <w:t>выручка от продаж / среднегодовые остатки дебиторской задолженности</w:t>
            </w:r>
          </w:p>
        </w:tc>
      </w:tr>
      <w:tr w:rsidR="00CE4C80" w:rsidRPr="00CF3C42" w14:paraId="44C344BC" w14:textId="77777777" w:rsidTr="00C31C67">
        <w:trPr>
          <w:trHeight w:val="80"/>
        </w:trPr>
        <w:tc>
          <w:tcPr>
            <w:tcW w:w="9213" w:type="dxa"/>
            <w:noWrap/>
            <w:vAlign w:val="center"/>
            <w:hideMark/>
          </w:tcPr>
          <w:p w14:paraId="4D8D675D" w14:textId="77777777" w:rsidR="00CE4C80" w:rsidRPr="00CF3C42" w:rsidRDefault="00CE4C80" w:rsidP="00C31C6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</w:tc>
      </w:tr>
    </w:tbl>
    <w:p w14:paraId="5CC19C42" w14:textId="77777777" w:rsidR="00702A9B" w:rsidRPr="00CF3C42" w:rsidRDefault="00702A9B" w:rsidP="000A7363">
      <w:pPr>
        <w:pStyle w:val="a9"/>
        <w:spacing w:before="0" w:after="0"/>
        <w:ind w:left="0" w:firstLine="0"/>
        <w:jc w:val="both"/>
        <w:rPr>
          <w:rFonts w:ascii="Times New Roman" w:hAnsi="Times New Roman"/>
          <w:b/>
          <w:sz w:val="24"/>
        </w:rPr>
      </w:pPr>
    </w:p>
    <w:p w14:paraId="0EC59754" w14:textId="77777777" w:rsidR="0061589B" w:rsidRPr="00CF3C42" w:rsidRDefault="005E0602" w:rsidP="00FC15D5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CF3C42">
        <w:rPr>
          <w:rFonts w:ascii="Times New Roman" w:hAnsi="Times New Roman"/>
          <w:b/>
          <w:sz w:val="24"/>
        </w:rPr>
        <w:lastRenderedPageBreak/>
        <w:t xml:space="preserve">17. </w:t>
      </w:r>
      <w:r w:rsidR="0061589B" w:rsidRPr="00CF3C42">
        <w:rPr>
          <w:rFonts w:ascii="Times New Roman" w:hAnsi="Times New Roman"/>
          <w:b/>
          <w:bCs/>
          <w:sz w:val="24"/>
        </w:rPr>
        <w:t>Найдите экономическую добавленную стоимость компании (EVA) за период, если капитал компании на дату оценки составляет 600 млн. y.e.., средняя взвешенная стоимость капитала - 14%., а чистая операционная прибыль равна 100 млн y.e.</w:t>
      </w:r>
    </w:p>
    <w:p w14:paraId="587C7903" w14:textId="77777777" w:rsidR="0061589B" w:rsidRPr="00CF3C42" w:rsidRDefault="007961C0" w:rsidP="00FC15D5">
      <w:pPr>
        <w:pStyle w:val="a9"/>
        <w:ind w:left="0" w:firstLine="0"/>
        <w:jc w:val="both"/>
        <w:rPr>
          <w:rFonts w:ascii="Times New Roman" w:hAnsi="Times New Roman"/>
          <w:sz w:val="24"/>
          <w:lang w:val="en-US"/>
        </w:rPr>
      </w:pPr>
      <w:r w:rsidRPr="00CF3C42">
        <w:rPr>
          <w:rFonts w:ascii="Times New Roman" w:hAnsi="Times New Roman"/>
          <w:sz w:val="24"/>
          <w:lang w:val="en-US"/>
        </w:rPr>
        <w:t xml:space="preserve">A) </w:t>
      </w:r>
      <w:r w:rsidR="0061589B" w:rsidRPr="00CF3C42">
        <w:rPr>
          <w:rFonts w:ascii="Times New Roman" w:hAnsi="Times New Roman"/>
          <w:sz w:val="24"/>
          <w:lang w:val="en-US"/>
        </w:rPr>
        <w:t xml:space="preserve">12 </w:t>
      </w:r>
      <w:r w:rsidR="0061589B" w:rsidRPr="00CF3C42">
        <w:rPr>
          <w:rFonts w:ascii="Times New Roman" w:hAnsi="Times New Roman"/>
          <w:sz w:val="24"/>
        </w:rPr>
        <w:t>млн</w:t>
      </w:r>
      <w:r w:rsidR="0061589B" w:rsidRPr="00CF3C42">
        <w:rPr>
          <w:rFonts w:ascii="Times New Roman" w:hAnsi="Times New Roman"/>
          <w:sz w:val="24"/>
          <w:lang w:val="en-US"/>
        </w:rPr>
        <w:t xml:space="preserve"> y.e.</w:t>
      </w:r>
    </w:p>
    <w:p w14:paraId="42F385BB" w14:textId="1CE2B210" w:rsidR="00860543" w:rsidRPr="00CF3C42" w:rsidRDefault="007961C0" w:rsidP="00FC15D5">
      <w:pPr>
        <w:pStyle w:val="a9"/>
        <w:ind w:left="0" w:firstLine="0"/>
        <w:jc w:val="both"/>
        <w:rPr>
          <w:rFonts w:ascii="Times New Roman" w:hAnsi="Times New Roman"/>
          <w:sz w:val="24"/>
          <w:lang w:val="en-US"/>
        </w:rPr>
      </w:pPr>
      <w:r w:rsidRPr="00CF3C42">
        <w:rPr>
          <w:rFonts w:ascii="Times New Roman" w:hAnsi="Times New Roman"/>
          <w:sz w:val="24"/>
          <w:lang w:val="en-US"/>
        </w:rPr>
        <w:t xml:space="preserve">B) </w:t>
      </w:r>
      <w:r w:rsidR="0061589B" w:rsidRPr="00CF3C42">
        <w:rPr>
          <w:rFonts w:ascii="Times New Roman" w:hAnsi="Times New Roman"/>
          <w:sz w:val="24"/>
          <w:lang w:val="en-US"/>
        </w:rPr>
        <w:t xml:space="preserve">16 </w:t>
      </w:r>
      <w:r w:rsidR="0061589B" w:rsidRPr="00CF3C42">
        <w:rPr>
          <w:rFonts w:ascii="Times New Roman" w:hAnsi="Times New Roman"/>
          <w:sz w:val="24"/>
        </w:rPr>
        <w:t>млн</w:t>
      </w:r>
      <w:r w:rsidR="0061589B" w:rsidRPr="00CF3C42">
        <w:rPr>
          <w:rFonts w:ascii="Times New Roman" w:hAnsi="Times New Roman"/>
          <w:sz w:val="24"/>
          <w:lang w:val="en-US"/>
        </w:rPr>
        <w:t xml:space="preserve"> y.e.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60543" w:rsidRPr="00CF3C42" w14:paraId="38A76934" w14:textId="77777777" w:rsidTr="00860543">
        <w:trPr>
          <w:trHeight w:val="230"/>
        </w:trPr>
        <w:tc>
          <w:tcPr>
            <w:tcW w:w="9356" w:type="dxa"/>
            <w:vAlign w:val="center"/>
            <w:hideMark/>
          </w:tcPr>
          <w:p w14:paraId="3B64DCE4" w14:textId="77777777" w:rsidR="0061589B" w:rsidRPr="00CF3C42" w:rsidRDefault="007961C0" w:rsidP="006158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3C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C) </w:t>
            </w:r>
            <w:r w:rsidR="0061589B" w:rsidRPr="00CF3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 </w:t>
            </w:r>
            <w:r w:rsidR="0061589B" w:rsidRPr="00CF3C42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61589B" w:rsidRPr="00CF3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y.e.</w:t>
            </w:r>
          </w:p>
          <w:p w14:paraId="2178F6F9" w14:textId="277AF5B1" w:rsidR="00860543" w:rsidRPr="00CF3C42" w:rsidRDefault="0061589B" w:rsidP="0061589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3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 = NOPAT – (UEqt x WACC)= 100 – 600 x 14% = 16</w:t>
            </w:r>
          </w:p>
        </w:tc>
      </w:tr>
    </w:tbl>
    <w:p w14:paraId="097BB2F5" w14:textId="77777777" w:rsidR="00281B88" w:rsidRPr="00CF3C42" w:rsidRDefault="00281B88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01182C" w:rsidRPr="00CF3C42" w14:paraId="61DC40EF" w14:textId="77777777" w:rsidTr="0001182C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698D03EB" w14:textId="5C12663B" w:rsidR="0001182C" w:rsidRPr="00CF3C42" w:rsidRDefault="005E0602" w:rsidP="00AF7CF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18. </w:t>
            </w:r>
            <w:r w:rsidR="0061589B" w:rsidRPr="00CF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Источниками формирования собственных средств служат:</w:t>
            </w:r>
          </w:p>
        </w:tc>
      </w:tr>
    </w:tbl>
    <w:p w14:paraId="33B4720A" w14:textId="7CC97EB1" w:rsidR="00A57313" w:rsidRPr="00CF3C42" w:rsidRDefault="00A908B1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CF3C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61589B" w:rsidRPr="00CF3C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долгосрочные· кредиты банков;</w:t>
      </w:r>
    </w:p>
    <w:p w14:paraId="6A6E7D30" w14:textId="5E4D503E" w:rsidR="0001182C" w:rsidRPr="00CF3C42" w:rsidRDefault="00A908B1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CF3C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61589B" w:rsidRPr="00CF3C4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краткосрочные кредиты банков;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01182C" w:rsidRPr="00CF3C42" w14:paraId="56547C8D" w14:textId="77777777" w:rsidTr="0001182C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66D507CD" w14:textId="290FDB17" w:rsidR="002E5280" w:rsidRPr="00CF3C42" w:rsidRDefault="00A908B1" w:rsidP="00A728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61589B" w:rsidRPr="00CF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от продажи акций и паевые взносы участников;</w:t>
            </w:r>
          </w:p>
          <w:p w14:paraId="6054CF81" w14:textId="77777777" w:rsidR="0061589B" w:rsidRPr="00CF3C42" w:rsidRDefault="0061589B" w:rsidP="00A728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C59792" w14:textId="15993EC3" w:rsidR="00AF7CF6" w:rsidRPr="00CF3C42" w:rsidRDefault="00AF7CF6" w:rsidP="00A728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F215E5" w14:textId="763EC7AE" w:rsidR="005E0954" w:rsidRPr="00CF3C42" w:rsidRDefault="005E0602" w:rsidP="005E0954">
      <w:pPr>
        <w:pStyle w:val="a9"/>
        <w:jc w:val="both"/>
        <w:rPr>
          <w:rFonts w:ascii="Times New Roman" w:hAnsi="Times New Roman"/>
          <w:b/>
          <w:bCs/>
          <w:sz w:val="24"/>
        </w:rPr>
      </w:pPr>
      <w:r w:rsidRPr="00CF3C42">
        <w:rPr>
          <w:rFonts w:ascii="Times New Roman" w:hAnsi="Times New Roman"/>
          <w:b/>
          <w:sz w:val="24"/>
        </w:rPr>
        <w:t xml:space="preserve">19. </w:t>
      </w:r>
      <w:r w:rsidR="005E0954" w:rsidRPr="00CF3C42">
        <w:rPr>
          <w:rFonts w:ascii="Times New Roman" w:hAnsi="Times New Roman"/>
          <w:b/>
          <w:bCs/>
          <w:sz w:val="24"/>
        </w:rPr>
        <w:t>Рентабельность активов характеризует:</w:t>
      </w:r>
    </w:p>
    <w:p w14:paraId="14CBF190" w14:textId="77777777" w:rsidR="005E0954" w:rsidRPr="00CF3C42" w:rsidRDefault="00A908B1" w:rsidP="004926C9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CF3C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5E0954" w:rsidRPr="00CF3C42">
        <w:rPr>
          <w:rFonts w:ascii="Times New Roman" w:hAnsi="Times New Roman" w:cs="Times New Roman"/>
          <w:sz w:val="24"/>
          <w:szCs w:val="24"/>
        </w:rPr>
        <w:t>структуру активов;</w:t>
      </w:r>
    </w:p>
    <w:p w14:paraId="400D56A1" w14:textId="49FEBF87" w:rsidR="00505D77" w:rsidRPr="00CF3C42" w:rsidRDefault="00A908B1" w:rsidP="004926C9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CF3C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5E0954" w:rsidRPr="00CF3C42">
        <w:rPr>
          <w:rFonts w:ascii="Times New Roman" w:hAnsi="Times New Roman" w:cs="Times New Roman"/>
          <w:sz w:val="24"/>
          <w:szCs w:val="24"/>
        </w:rPr>
        <w:t>ликвидность активов;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505D77" w:rsidRPr="00CF3C42" w14:paraId="286263C8" w14:textId="77777777" w:rsidTr="00505D77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19AD4CA7" w14:textId="275478E1" w:rsidR="00505D77" w:rsidRPr="00CF3C42" w:rsidRDefault="00A908B1" w:rsidP="00EC03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5E0954" w:rsidRPr="00CF3C42">
              <w:rPr>
                <w:rFonts w:ascii="Times New Roman" w:hAnsi="Times New Roman" w:cs="Times New Roman"/>
                <w:sz w:val="24"/>
                <w:szCs w:val="24"/>
              </w:rPr>
              <w:t>доходность вложения капитала в имущество предприятия;</w:t>
            </w:r>
          </w:p>
        </w:tc>
      </w:tr>
    </w:tbl>
    <w:p w14:paraId="2AD1C4E2" w14:textId="6166653B" w:rsidR="00C9181C" w:rsidRPr="00CF3C42" w:rsidRDefault="00C9181C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B6B20" w14:textId="77777777" w:rsidR="0061589B" w:rsidRPr="00CF3C42" w:rsidRDefault="005E0602" w:rsidP="00666F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r w:rsidR="0061589B" w:rsidRPr="00CF3C42">
        <w:rPr>
          <w:rFonts w:ascii="Times New Roman" w:hAnsi="Times New Roman" w:cs="Times New Roman"/>
          <w:b/>
          <w:bCs/>
          <w:sz w:val="24"/>
          <w:szCs w:val="24"/>
        </w:rPr>
        <w:t>Какой путь развития преобладает в организации, если темпы роста фондовооруженности превышают темпы роста фондоотдачи:</w:t>
      </w:r>
    </w:p>
    <w:p w14:paraId="155F7145" w14:textId="77777777" w:rsidR="0061589B" w:rsidRPr="00CF3C42" w:rsidRDefault="00A908B1" w:rsidP="00666F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CF3C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61589B" w:rsidRPr="00CF3C4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экстенсивный;</w:t>
      </w:r>
    </w:p>
    <w:p w14:paraId="7B425F20" w14:textId="2CA032C1" w:rsidR="00753615" w:rsidRPr="00CF3C42" w:rsidRDefault="00A908B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C4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CF3C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61589B" w:rsidRPr="00CF3C4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смешанный;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753615" w:rsidRPr="00CF3C42" w14:paraId="3B2AA22D" w14:textId="77777777" w:rsidTr="00753615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3C484277" w14:textId="5011A47D" w:rsidR="00753615" w:rsidRPr="00CF3C42" w:rsidRDefault="00A908B1" w:rsidP="00F920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CF3C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61589B" w:rsidRPr="00CF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интенсивный;</w:t>
            </w:r>
          </w:p>
        </w:tc>
      </w:tr>
      <w:tr w:rsidR="00753615" w:rsidRPr="00CF3C42" w14:paraId="26458811" w14:textId="77777777" w:rsidTr="00753615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6D9C751B" w14:textId="77777777" w:rsidR="00753615" w:rsidRPr="00CF3C42" w:rsidRDefault="00753615" w:rsidP="00666F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81C65F" w14:textId="77777777" w:rsidR="00423C21" w:rsidRPr="00CF3C42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40E52" w14:textId="77777777" w:rsidR="00423C21" w:rsidRPr="00CF3C42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6112A" w14:textId="77777777" w:rsidR="00423C21" w:rsidRPr="00CF3C42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D6D00" w14:textId="77777777" w:rsidR="00423C21" w:rsidRPr="00CF3C42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B4C53" w14:textId="77777777" w:rsidR="00423C21" w:rsidRPr="00CF3C42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BF641" w14:textId="77777777" w:rsidR="00423C21" w:rsidRPr="00CF3C42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1B2D6E2" w14:textId="77777777" w:rsidR="00423C21" w:rsidRPr="00CF3C42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4EA6995" w14:textId="77777777" w:rsidR="00423C21" w:rsidRPr="00CF3C42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FE1258F" w14:textId="77777777" w:rsidR="00423C21" w:rsidRPr="00CF3C42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B6AD422" w14:textId="77777777" w:rsidR="00423C21" w:rsidRPr="00CF3C42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C591FDA" w14:textId="77777777" w:rsidR="00423C21" w:rsidRPr="00CF3C42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227BFA5" w14:textId="77777777" w:rsidR="00423C21" w:rsidRPr="00CF3C42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FE16E" w14:textId="77777777" w:rsidR="00423C21" w:rsidRPr="00CF3C42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22A7ED30" w14:textId="345FF0BD" w:rsidR="00423C21" w:rsidRPr="00CF3C42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5FA342DF" w14:textId="15495867" w:rsidR="00516C4E" w:rsidRPr="00CF3C42" w:rsidRDefault="00516C4E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9D136C5" w14:textId="2A2EE4C1" w:rsidR="00516C4E" w:rsidRPr="00CF3C42" w:rsidRDefault="00516C4E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40A9B00" w14:textId="03390533" w:rsidR="00516C4E" w:rsidRPr="00CF3C42" w:rsidRDefault="00516C4E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925C8" w14:textId="517B4E18" w:rsidR="003E0F44" w:rsidRPr="00CF3C42" w:rsidRDefault="003E0F44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26FD78C" w14:textId="17ACCDC2" w:rsidR="003E0F44" w:rsidRPr="00CF3C42" w:rsidRDefault="003E0F44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5B5E5249" w14:textId="4C879DF3" w:rsidR="003E0F44" w:rsidRPr="00CF3C42" w:rsidRDefault="003E0F44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9C34E8B" w14:textId="3596A7F5" w:rsidR="003E0F44" w:rsidRPr="00CF3C42" w:rsidRDefault="003E0F44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FB64056" w14:textId="3DCF1762" w:rsidR="00512A61" w:rsidRPr="00CF3C42" w:rsidRDefault="00512A6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CC0D30F" w14:textId="1C6DB2BB" w:rsidR="00512A61" w:rsidRPr="00CF3C42" w:rsidRDefault="00512A6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2951858" w14:textId="1586F2A2" w:rsidR="00512A61" w:rsidRPr="00CF3C42" w:rsidRDefault="00512A6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516FE40" w14:textId="0E24CF72" w:rsidR="001B340C" w:rsidRPr="00CF3C42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536F4FF" w14:textId="1861B767" w:rsidR="001B340C" w:rsidRPr="00CF3C42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7C598F2" w14:textId="72897465" w:rsidR="001B340C" w:rsidRPr="00CF3C42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E4349E5" w14:textId="16768BC5" w:rsidR="001B340C" w:rsidRPr="00CF3C42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5CDCB32C" w14:textId="19D27814" w:rsidR="001B340C" w:rsidRPr="00CF3C42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A55499E" w14:textId="74F60EA2" w:rsidR="001B340C" w:rsidRPr="00CF3C42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E9C4DB2" w14:textId="6D5D6E6B" w:rsidR="001B340C" w:rsidRPr="00CF3C42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C7CBC9E" w14:textId="77777777" w:rsidR="00633110" w:rsidRPr="00CF3C42" w:rsidRDefault="00633110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CF3C42">
        <w:rPr>
          <w:rFonts w:ascii="Times New Roman" w:eastAsiaTheme="minorEastAsia" w:hAnsi="Times New Roman"/>
          <w:b/>
          <w:sz w:val="28"/>
          <w:szCs w:val="24"/>
          <w:lang w:eastAsia="ru-RU"/>
        </w:rPr>
        <w:lastRenderedPageBreak/>
        <w:t>Раздел 2</w:t>
      </w:r>
    </w:p>
    <w:p w14:paraId="685CD110" w14:textId="77777777" w:rsidR="001F7204" w:rsidRPr="00CF3C42" w:rsidRDefault="001F7204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</w:p>
    <w:p w14:paraId="4BCD4095" w14:textId="77777777" w:rsidR="001F7204" w:rsidRPr="00CF3C42" w:rsidRDefault="001F7204" w:rsidP="001F7204">
      <w:pPr>
        <w:keepNext/>
        <w:keepLines/>
        <w:tabs>
          <w:tab w:val="left" w:pos="1134"/>
        </w:tabs>
        <w:spacing w:before="300" w:after="300" w:line="240" w:lineRule="auto"/>
        <w:contextualSpacing/>
        <w:outlineLvl w:val="0"/>
        <w:rPr>
          <w:rFonts w:ascii="Times New Roman" w:eastAsiaTheme="majorEastAsia" w:hAnsi="Times New Roman" w:cs="Times New Roman"/>
          <w:b/>
          <w:caps/>
          <w:noProof/>
          <w:color w:val="000000" w:themeColor="text1"/>
          <w:kern w:val="18"/>
          <w:sz w:val="24"/>
          <w:szCs w:val="24"/>
          <w14:numSpacing w14:val="proportional"/>
        </w:rPr>
      </w:pPr>
      <w:r w:rsidRPr="00CF3C42">
        <w:rPr>
          <w:rFonts w:ascii="Times New Roman" w:eastAsiaTheme="majorEastAsia" w:hAnsi="Times New Roman" w:cs="Times New Roman"/>
          <w:b/>
          <w:caps/>
          <w:noProof/>
          <w:color w:val="000000" w:themeColor="text1"/>
          <w:kern w:val="18"/>
          <w:szCs w:val="32"/>
          <w14:numSpacing w14:val="proportional"/>
        </w:rPr>
        <w:t xml:space="preserve">       </w:t>
      </w:r>
      <w:r w:rsidRPr="00CF3C42">
        <w:rPr>
          <w:rFonts w:ascii="Times New Roman" w:eastAsiaTheme="majorEastAsia" w:hAnsi="Times New Roman" w:cs="Times New Roman"/>
          <w:b/>
          <w:caps/>
          <w:noProof/>
          <w:color w:val="000000" w:themeColor="text1"/>
          <w:kern w:val="18"/>
          <w:sz w:val="24"/>
          <w:szCs w:val="24"/>
          <w14:numSpacing w14:val="proportional"/>
        </w:rPr>
        <w:t>Требования и Рекомендации по Решению Задачи:</w:t>
      </w:r>
    </w:p>
    <w:tbl>
      <w:tblPr>
        <w:tblStyle w:val="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1F7204" w:rsidRPr="00CF3C42" w14:paraId="1C8598B3" w14:textId="77777777" w:rsidTr="001F7204">
        <w:trPr>
          <w:trHeight w:val="436"/>
        </w:trPr>
        <w:tc>
          <w:tcPr>
            <w:tcW w:w="284" w:type="dxa"/>
            <w:vAlign w:val="center"/>
          </w:tcPr>
          <w:p w14:paraId="1C3371F1" w14:textId="77777777" w:rsidR="001F7204" w:rsidRPr="00CF3C42" w:rsidRDefault="001F7204" w:rsidP="006A5A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14:paraId="7CA6EDE8" w14:textId="77777777" w:rsidR="001F7204" w:rsidRPr="00CF3C42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Если иное не определено условиями Задачи,  задания в задаче могут быть не взаимосвязаны. </w:t>
            </w:r>
          </w:p>
          <w:p w14:paraId="2B01E8CD" w14:textId="77777777" w:rsidR="001F7204" w:rsidRPr="00CF3C42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</w:p>
          <w:p w14:paraId="034CBC58" w14:textId="77777777" w:rsidR="001F7204" w:rsidRPr="00CF3C42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Каждое новое действие в ходе решения задания должно:</w:t>
            </w:r>
          </w:p>
          <w:p w14:paraId="31E23477" w14:textId="77777777" w:rsidR="001F7204" w:rsidRPr="00CF3C42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отражаться отдельной строкой; </w:t>
            </w:r>
          </w:p>
          <w:p w14:paraId="4E03916C" w14:textId="77777777" w:rsidR="001F7204" w:rsidRPr="00CF3C42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иметь заголовок, соответствующий содержанию производимых расчетов;</w:t>
            </w:r>
          </w:p>
          <w:p w14:paraId="79EEC50E" w14:textId="77777777" w:rsidR="001F7204" w:rsidRPr="00CF3C42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цифровые значения должны маркироваться единицами измерения;</w:t>
            </w:r>
          </w:p>
          <w:p w14:paraId="580AAEB5" w14:textId="77777777" w:rsidR="001F7204" w:rsidRPr="00CF3C42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сроки, периоды, даты определяются в каждом задании отдельно;</w:t>
            </w:r>
          </w:p>
          <w:p w14:paraId="2CDD4313" w14:textId="77777777" w:rsidR="001F7204" w:rsidRPr="00CF3C42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</w:p>
          <w:p w14:paraId="3F630A44" w14:textId="77777777" w:rsidR="001F7204" w:rsidRPr="00CF3C42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Если иное не определено условием Задания:</w:t>
            </w:r>
          </w:p>
          <w:p w14:paraId="558DAECA" w14:textId="77777777" w:rsidR="001F7204" w:rsidRPr="00CF3C42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количество дней в году 365/366 – фактическое;</w:t>
            </w:r>
          </w:p>
          <w:p w14:paraId="37775E4A" w14:textId="77777777" w:rsidR="001F7204" w:rsidRPr="00CF3C42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количество дней в месяце – фактическое;</w:t>
            </w:r>
          </w:p>
          <w:p w14:paraId="79690DBA" w14:textId="77777777" w:rsidR="001F7204" w:rsidRPr="00CF3C42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дата заключения договора (</w:t>
            </w: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Trade</w:t>
            </w: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Date</w:t>
            </w: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) – фактическая дата подписания документа;</w:t>
            </w:r>
          </w:p>
          <w:p w14:paraId="4E409866" w14:textId="77777777" w:rsidR="001F7204" w:rsidRPr="00CF3C42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дата валютирования (</w:t>
            </w: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Value</w:t>
            </w: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Date</w:t>
            </w: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) - дата начала финансовой операции– конкретная дата, установленная договором;</w:t>
            </w:r>
          </w:p>
          <w:p w14:paraId="1F235666" w14:textId="77777777" w:rsidR="001F7204" w:rsidRPr="00CF3C42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дата закрытия финансовой операции (</w:t>
            </w: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Maturity</w:t>
            </w: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Date</w:t>
            </w:r>
            <w:r w:rsidRPr="00CF3C42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) – точная дата или событие, определенные договором.</w:t>
            </w:r>
          </w:p>
          <w:p w14:paraId="29B65CA0" w14:textId="77777777" w:rsidR="001F7204" w:rsidRPr="00CF3C42" w:rsidRDefault="001F7204" w:rsidP="006A5AD0">
            <w:pPr>
              <w:spacing w:before="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C2A3C" w14:textId="77777777" w:rsidR="001F7204" w:rsidRPr="00CF3C42" w:rsidRDefault="001F7204" w:rsidP="001F7204">
            <w:pPr>
              <w:spacing w:before="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C42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Результаты расчетов указываются до сотых значений десятичных дробей (два знака после разделительного знака), за исключением значений факторов дисконтирования для определения приведенной и будущей стоимости.</w:t>
            </w:r>
          </w:p>
          <w:p w14:paraId="71BD1DE7" w14:textId="0C1D2C75" w:rsidR="001F7204" w:rsidRPr="00CF3C42" w:rsidRDefault="001F7204" w:rsidP="006A5AD0">
            <w:pPr>
              <w:spacing w:before="4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63F4AC9" w14:textId="77777777" w:rsidR="005A41E7" w:rsidRPr="00CF3C42" w:rsidRDefault="005A41E7" w:rsidP="006A5AD0">
            <w:pPr>
              <w:spacing w:before="4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7F312C83" w14:textId="77777777" w:rsidR="00567EEE" w:rsidRPr="00CF3C42" w:rsidRDefault="00567EEE" w:rsidP="006A5AD0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3A62A3" w14:textId="77777777" w:rsidR="003F5428" w:rsidRPr="00CF3C42" w:rsidRDefault="003F5428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2"/>
          <w:szCs w:val="8"/>
          <w:lang w:eastAsia="ru-RU"/>
        </w:rPr>
      </w:pPr>
    </w:p>
    <w:p w14:paraId="47000F91" w14:textId="77777777" w:rsidR="00633110" w:rsidRPr="00CF3C42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CF3C42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686204AA" w14:textId="77777777" w:rsidR="00633110" w:rsidRPr="00CF3C42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32"/>
          <w:szCs w:val="40"/>
          <w:lang w:eastAsia="ru-RU"/>
        </w:rPr>
      </w:pPr>
    </w:p>
    <w:p w14:paraId="1359E98B" w14:textId="3DFFC29D" w:rsidR="00633110" w:rsidRPr="00CF3C42" w:rsidRDefault="00633110" w:rsidP="00582D05">
      <w:pPr>
        <w:shd w:val="clear" w:color="auto" w:fill="FFFFFF"/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F3C42">
        <w:rPr>
          <w:rFonts w:ascii="Times New Roman" w:eastAsiaTheme="minorEastAsia" w:hAnsi="Times New Roman"/>
          <w:b/>
          <w:sz w:val="28"/>
          <w:szCs w:val="28"/>
          <w:lang w:eastAsia="ru-RU"/>
        </w:rPr>
        <w:t>Задача № 1</w:t>
      </w:r>
      <w:r w:rsidR="00582D05" w:rsidRPr="00CF3C42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. </w:t>
      </w:r>
      <w:r w:rsidR="00903314" w:rsidRPr="00CF3C42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E737BE" w:rsidRPr="00CF3C42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CF3C42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7B612FAA" w14:textId="77777777" w:rsidR="004E02A5" w:rsidRPr="00CF3C42" w:rsidRDefault="004E02A5" w:rsidP="004E02A5">
      <w:pPr>
        <w:keepNext/>
        <w:keepLines/>
        <w:tabs>
          <w:tab w:val="left" w:pos="1134"/>
        </w:tabs>
        <w:spacing w:before="120" w:after="120" w:line="240" w:lineRule="auto"/>
        <w:contextualSpacing/>
        <w:outlineLvl w:val="2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</w:p>
    <w:p w14:paraId="162636E2" w14:textId="11553178" w:rsidR="00730A74" w:rsidRPr="00CF3C42" w:rsidRDefault="00730A74" w:rsidP="00730A74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i/>
          <w:iCs/>
          <w:kern w:val="18"/>
          <w:sz w:val="24"/>
          <w:szCs w:val="24"/>
          <w14:numSpacing w14:val="proportional"/>
        </w:rPr>
      </w:pP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1. </w:t>
      </w: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Управление дебиторской </w:t>
      </w:r>
      <w:r w:rsidR="00264EBF"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задолженностью</w:t>
      </w: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 </w:t>
      </w:r>
      <w:r w:rsidRPr="00CF3C42">
        <w:rPr>
          <w:rFonts w:ascii="Times New Roman" w:eastAsiaTheme="majorEastAsia" w:hAnsi="Times New Roman" w:cs="Times New Roman"/>
          <w:b/>
          <w:bCs/>
          <w:i/>
          <w:iCs/>
          <w:kern w:val="18"/>
          <w:sz w:val="24"/>
          <w:szCs w:val="24"/>
          <w14:numSpacing w14:val="proportional"/>
        </w:rPr>
        <w:t xml:space="preserve">(10  баллов)   </w:t>
      </w:r>
    </w:p>
    <w:p w14:paraId="0C577661" w14:textId="77777777" w:rsidR="00264EBF" w:rsidRPr="00CF3C42" w:rsidRDefault="00264EBF" w:rsidP="00730A74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i/>
          <w:iCs/>
          <w:kern w:val="18"/>
          <w:sz w:val="14"/>
          <w:szCs w:val="14"/>
          <w14:numSpacing w14:val="proportional"/>
        </w:rPr>
      </w:pPr>
    </w:p>
    <w:tbl>
      <w:tblPr>
        <w:tblStyle w:val="93"/>
        <w:tblW w:w="9781" w:type="dxa"/>
        <w:tblInd w:w="-34" w:type="dxa"/>
        <w:tblLook w:val="04A0" w:firstRow="1" w:lastRow="0" w:firstColumn="1" w:lastColumn="0" w:noHBand="0" w:noVBand="1"/>
      </w:tblPr>
      <w:tblGrid>
        <w:gridCol w:w="504"/>
        <w:gridCol w:w="9277"/>
      </w:tblGrid>
      <w:tr w:rsidR="00730A74" w:rsidRPr="00CF3C42" w14:paraId="58B7B67A" w14:textId="77777777" w:rsidTr="00582D05">
        <w:trPr>
          <w:trHeight w:val="377"/>
        </w:trPr>
        <w:tc>
          <w:tcPr>
            <w:tcW w:w="9781" w:type="dxa"/>
            <w:gridSpan w:val="2"/>
            <w:vAlign w:val="center"/>
          </w:tcPr>
          <w:p w14:paraId="5314453B" w14:textId="77777777" w:rsidR="00730A74" w:rsidRPr="00CF3C42" w:rsidRDefault="00730A74" w:rsidP="00730A74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Компания продает по договору факторинга с компанией-фактором свою дебиторскую задолженность. По договору, размер овердрафта определен в размере 80% от объема дебиторской задолженности. Размер комиссионных по факторингу составляет 2% в месяц, а процентная ставка по овердрафту равна 1.5% в месяц. Объем реализации составляет 500,000 у.е. в месяц, 70% которой осуществляется в кредит. При факторинге компания экономит 2,000 у.е в месяц за счет сокращения кредитного отдела и экономит на расходах по безнадежным долгам, которые составляют 1% от реализации в кредит.</w:t>
            </w:r>
          </w:p>
          <w:p w14:paraId="4BB0CD10" w14:textId="77777777" w:rsidR="00730A74" w:rsidRPr="00CF3C42" w:rsidRDefault="00730A74" w:rsidP="00730A74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качестве альтернативы факторингу компания рассматривает возможность привлечение банковского займа под залог дебиторской задолженности. Банк предлагает ссуду в размере 80% от номинальной стоимости дебиторской задолженности, включенной в реестр компании. Стоимость банковского займа составит 15% годовых, кроме того, банк требует дополнительные комиссионные в размере 2% в месяц от размера залога.</w:t>
            </w:r>
          </w:p>
        </w:tc>
      </w:tr>
      <w:tr w:rsidR="00730A74" w:rsidRPr="00CF3C42" w14:paraId="2B06D42B" w14:textId="77777777" w:rsidTr="00582D05">
        <w:tc>
          <w:tcPr>
            <w:tcW w:w="9781" w:type="dxa"/>
            <w:gridSpan w:val="2"/>
            <w:vAlign w:val="center"/>
          </w:tcPr>
          <w:p w14:paraId="4BA4D151" w14:textId="77777777" w:rsidR="00264EBF" w:rsidRPr="00CF3C42" w:rsidRDefault="00264EBF" w:rsidP="00730A7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</w:p>
          <w:p w14:paraId="1AE05418" w14:textId="12651A0B" w:rsidR="00730A74" w:rsidRPr="00CF3C42" w:rsidRDefault="00730A74" w:rsidP="00730A7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730A74" w:rsidRPr="00CF3C42" w14:paraId="1FF8F753" w14:textId="77777777" w:rsidTr="00582D05">
        <w:trPr>
          <w:trHeight w:val="379"/>
        </w:trPr>
        <w:tc>
          <w:tcPr>
            <w:tcW w:w="504" w:type="dxa"/>
            <w:vAlign w:val="center"/>
          </w:tcPr>
          <w:p w14:paraId="400638FB" w14:textId="0CFEE88B" w:rsidR="00730A74" w:rsidRPr="00CF3C42" w:rsidRDefault="00730A74" w:rsidP="00730A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64EBF"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277" w:type="dxa"/>
            <w:vAlign w:val="center"/>
          </w:tcPr>
          <w:p w14:paraId="49C4DA56" w14:textId="77777777" w:rsidR="00730A74" w:rsidRPr="00CF3C42" w:rsidRDefault="00730A74" w:rsidP="00730A7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проведите расчеты издержек финансирования:</w:t>
            </w:r>
          </w:p>
        </w:tc>
      </w:tr>
      <w:tr w:rsidR="00730A74" w:rsidRPr="00CF3C42" w14:paraId="65EBC550" w14:textId="77777777" w:rsidTr="00582D05">
        <w:trPr>
          <w:trHeight w:val="379"/>
        </w:trPr>
        <w:tc>
          <w:tcPr>
            <w:tcW w:w="504" w:type="dxa"/>
            <w:vAlign w:val="center"/>
          </w:tcPr>
          <w:p w14:paraId="2D34FC14" w14:textId="77777777" w:rsidR="00730A74" w:rsidRPr="00CF3C42" w:rsidRDefault="00730A74" w:rsidP="00730A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(а)</w:t>
            </w:r>
          </w:p>
        </w:tc>
        <w:tc>
          <w:tcPr>
            <w:tcW w:w="9277" w:type="dxa"/>
            <w:vAlign w:val="center"/>
          </w:tcPr>
          <w:p w14:paraId="64B74555" w14:textId="77777777" w:rsidR="00730A74" w:rsidRPr="00CF3C42" w:rsidRDefault="00730A74" w:rsidP="00730A7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за счет фактора</w:t>
            </w:r>
          </w:p>
        </w:tc>
      </w:tr>
      <w:tr w:rsidR="00730A74" w:rsidRPr="00CF3C42" w14:paraId="62370249" w14:textId="77777777" w:rsidTr="00582D05">
        <w:trPr>
          <w:trHeight w:val="379"/>
        </w:trPr>
        <w:tc>
          <w:tcPr>
            <w:tcW w:w="504" w:type="dxa"/>
            <w:vAlign w:val="center"/>
          </w:tcPr>
          <w:p w14:paraId="20FD7C6F" w14:textId="77777777" w:rsidR="00730A74" w:rsidRPr="00CF3C42" w:rsidRDefault="00730A74" w:rsidP="00730A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9277" w:type="dxa"/>
            <w:vAlign w:val="center"/>
          </w:tcPr>
          <w:p w14:paraId="379B7728" w14:textId="77777777" w:rsidR="00730A74" w:rsidRPr="00CF3C42" w:rsidRDefault="00730A74" w:rsidP="00730A7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за счет банка</w:t>
            </w:r>
          </w:p>
        </w:tc>
      </w:tr>
      <w:tr w:rsidR="00730A74" w:rsidRPr="00CF3C42" w14:paraId="43B8664D" w14:textId="77777777" w:rsidTr="00582D05">
        <w:trPr>
          <w:trHeight w:val="448"/>
        </w:trPr>
        <w:tc>
          <w:tcPr>
            <w:tcW w:w="504" w:type="dxa"/>
            <w:vAlign w:val="center"/>
          </w:tcPr>
          <w:p w14:paraId="735F92AB" w14:textId="2A2BE75A" w:rsidR="00730A74" w:rsidRPr="00CF3C42" w:rsidRDefault="00730A74" w:rsidP="00730A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64EBF"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277" w:type="dxa"/>
            <w:vAlign w:val="center"/>
          </w:tcPr>
          <w:p w14:paraId="348A9665" w14:textId="77777777" w:rsidR="00730A74" w:rsidRPr="00CF3C42" w:rsidRDefault="00730A74" w:rsidP="00730A7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объясните какое  из предложений более выгодно  </w:t>
            </w:r>
          </w:p>
        </w:tc>
      </w:tr>
    </w:tbl>
    <w:p w14:paraId="385DBA44" w14:textId="7EBF92CC" w:rsidR="00264EBF" w:rsidRPr="00CF3C42" w:rsidRDefault="00730A74" w:rsidP="00730A74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i/>
          <w:iCs/>
          <w:kern w:val="18"/>
          <w:sz w:val="24"/>
          <w:szCs w:val="24"/>
          <w14:numSpacing w14:val="proportional"/>
        </w:rPr>
      </w:pP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lastRenderedPageBreak/>
        <w:t xml:space="preserve">Задание 2. </w:t>
      </w: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Ограничения на выплату дивидендов </w:t>
      </w:r>
      <w:r w:rsidRPr="00CF3C42">
        <w:rPr>
          <w:rFonts w:ascii="Times New Roman" w:eastAsiaTheme="majorEastAsia" w:hAnsi="Times New Roman" w:cs="Times New Roman"/>
          <w:b/>
          <w:bCs/>
          <w:i/>
          <w:iCs/>
          <w:kern w:val="18"/>
          <w:sz w:val="24"/>
          <w:szCs w:val="24"/>
          <w14:numSpacing w14:val="proportional"/>
        </w:rPr>
        <w:t xml:space="preserve">(10 баллов)   </w:t>
      </w:r>
    </w:p>
    <w:p w14:paraId="14396800" w14:textId="71572CC7" w:rsidR="00730A74" w:rsidRPr="00CF3C42" w:rsidRDefault="00730A74" w:rsidP="00730A74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 </w:t>
      </w:r>
    </w:p>
    <w:tbl>
      <w:tblPr>
        <w:tblStyle w:val="93"/>
        <w:tblW w:w="9781" w:type="dxa"/>
        <w:tblInd w:w="-34" w:type="dxa"/>
        <w:tblLook w:val="04A0" w:firstRow="1" w:lastRow="0" w:firstColumn="1" w:lastColumn="0" w:noHBand="0" w:noVBand="1"/>
      </w:tblPr>
      <w:tblGrid>
        <w:gridCol w:w="568"/>
        <w:gridCol w:w="9213"/>
      </w:tblGrid>
      <w:tr w:rsidR="00730A74" w:rsidRPr="00CF3C42" w14:paraId="41B7A9C1" w14:textId="77777777" w:rsidTr="00022C98">
        <w:trPr>
          <w:trHeight w:val="2795"/>
        </w:trPr>
        <w:tc>
          <w:tcPr>
            <w:tcW w:w="9781" w:type="dxa"/>
            <w:gridSpan w:val="2"/>
            <w:vAlign w:val="center"/>
          </w:tcPr>
          <w:p w14:paraId="79577B2C" w14:textId="77777777" w:rsidR="00730A74" w:rsidRPr="00CF3C42" w:rsidRDefault="00730A74" w:rsidP="00730A74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компании установлены ограничения на выплату дивидендов:</w:t>
            </w:r>
          </w:p>
          <w:p w14:paraId="2C1D4983" w14:textId="77777777" w:rsidR="00730A74" w:rsidRPr="00CF3C42" w:rsidRDefault="00730A74" w:rsidP="00264EBF">
            <w:pPr>
              <w:spacing w:before="20" w:after="20"/>
              <w:ind w:left="30" w:hanging="3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(а) уровень чистой прибыли, должен быть не менее предыдущего года с учетом установленного темпа роста прибыли;</w:t>
            </w:r>
          </w:p>
          <w:p w14:paraId="7A99EA3F" w14:textId="77777777" w:rsidR="00730A74" w:rsidRPr="00CF3C42" w:rsidRDefault="00730A74" w:rsidP="00264EBF">
            <w:pPr>
              <w:spacing w:before="20" w:after="20"/>
              <w:ind w:left="30" w:hanging="3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(б) сумма, направленная на выплату дивидендов простым акционерам, не может превышать 40% от нераспределенной чистой прибыли текущего периода. </w:t>
            </w:r>
          </w:p>
          <w:p w14:paraId="7DBC73E9" w14:textId="77777777" w:rsidR="00730A74" w:rsidRPr="00CF3C42" w:rsidRDefault="00730A74" w:rsidP="00730A74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 итогам прошлого года компания выплатила дивиденды в сумме 74,000 у.е, которая была распределена среди 10,000 акций, из которых 5% являются привилегированными с гарантированным размером дивиденда, составляющего 15% от номинальной стоимости привилегированной акции, равной 100 у.е.</w:t>
            </w:r>
          </w:p>
        </w:tc>
      </w:tr>
      <w:tr w:rsidR="00730A74" w:rsidRPr="00CF3C42" w14:paraId="759198EE" w14:textId="77777777" w:rsidTr="00582D05">
        <w:tc>
          <w:tcPr>
            <w:tcW w:w="9781" w:type="dxa"/>
            <w:gridSpan w:val="2"/>
            <w:vAlign w:val="center"/>
          </w:tcPr>
          <w:p w14:paraId="3DF8318C" w14:textId="77777777" w:rsidR="00730A74" w:rsidRPr="00CF3C42" w:rsidRDefault="00730A74" w:rsidP="00730A7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 определить:</w:t>
            </w:r>
          </w:p>
        </w:tc>
      </w:tr>
      <w:tr w:rsidR="00730A74" w:rsidRPr="00CF3C42" w14:paraId="11047452" w14:textId="77777777" w:rsidTr="00582D05">
        <w:trPr>
          <w:trHeight w:val="379"/>
        </w:trPr>
        <w:tc>
          <w:tcPr>
            <w:tcW w:w="568" w:type="dxa"/>
            <w:vAlign w:val="center"/>
          </w:tcPr>
          <w:p w14:paraId="6DA4D0D4" w14:textId="77777777" w:rsidR="00730A74" w:rsidRPr="00CF3C42" w:rsidRDefault="00730A74" w:rsidP="00730A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13" w:type="dxa"/>
            <w:vAlign w:val="center"/>
          </w:tcPr>
          <w:p w14:paraId="66EC4448" w14:textId="77777777" w:rsidR="00730A74" w:rsidRPr="00CF3C42" w:rsidRDefault="00730A74" w:rsidP="00730A74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  <w:t>минимальную сумму чистой прибыли, которую должна заработать компания, чтобы обеспечить распределение дивидендов по итогам текущего года, с учетом достигаемого темпа рота прибыли в 7%</w:t>
            </w:r>
          </w:p>
        </w:tc>
      </w:tr>
      <w:tr w:rsidR="00730A74" w:rsidRPr="00CF3C42" w14:paraId="69DD984D" w14:textId="77777777" w:rsidTr="00582D05">
        <w:trPr>
          <w:trHeight w:val="724"/>
        </w:trPr>
        <w:tc>
          <w:tcPr>
            <w:tcW w:w="568" w:type="dxa"/>
            <w:vAlign w:val="center"/>
          </w:tcPr>
          <w:p w14:paraId="72EF326C" w14:textId="77777777" w:rsidR="00730A74" w:rsidRPr="00CF3C42" w:rsidRDefault="00730A74" w:rsidP="00730A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13" w:type="dxa"/>
            <w:vAlign w:val="center"/>
          </w:tcPr>
          <w:p w14:paraId="5D6E41C2" w14:textId="77777777" w:rsidR="00730A74" w:rsidRPr="00CF3C42" w:rsidRDefault="00730A74" w:rsidP="00730A74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при условии достижения установленного минимального размера чистой прибыли этого года, чему будет равно значение </w:t>
            </w:r>
            <w:r w:rsidRPr="00CF3C4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 w:eastAsia="ru-RU"/>
              </w:rPr>
              <w:t>EPS</w:t>
            </w:r>
            <w:r w:rsidRPr="00CF3C4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.</w:t>
            </w:r>
          </w:p>
        </w:tc>
      </w:tr>
    </w:tbl>
    <w:p w14:paraId="7528A03B" w14:textId="1AA997C8" w:rsidR="00730A74" w:rsidRPr="00CF3C42" w:rsidRDefault="00730A74" w:rsidP="00730A74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7730A1E1" w14:textId="77777777" w:rsidR="00264EBF" w:rsidRPr="00CF3C42" w:rsidRDefault="00264EBF" w:rsidP="00730A74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3297E49B" w14:textId="0B71A36D" w:rsidR="00730A74" w:rsidRPr="00CF3C42" w:rsidRDefault="00730A74" w:rsidP="00730A74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3.</w:t>
      </w: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Оценка инвестиционного проекта, критерии </w:t>
      </w: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:lang w:val="en-US"/>
          <w14:numSpacing w14:val="proportional"/>
        </w:rPr>
        <w:t>NPV</w:t>
      </w: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 (10 баллов)</w:t>
      </w:r>
    </w:p>
    <w:p w14:paraId="21974E03" w14:textId="77777777" w:rsidR="00264EBF" w:rsidRPr="00CF3C42" w:rsidRDefault="00264EBF" w:rsidP="00730A74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93"/>
        <w:tblW w:w="9781" w:type="dxa"/>
        <w:tblInd w:w="-52" w:type="dxa"/>
        <w:tblLook w:val="04A0" w:firstRow="1" w:lastRow="0" w:firstColumn="1" w:lastColumn="0" w:noHBand="0" w:noVBand="1"/>
      </w:tblPr>
      <w:tblGrid>
        <w:gridCol w:w="1135"/>
        <w:gridCol w:w="8646"/>
      </w:tblGrid>
      <w:tr w:rsidR="00730A74" w:rsidRPr="00CF3C42" w14:paraId="7484402B" w14:textId="77777777" w:rsidTr="00022C98">
        <w:trPr>
          <w:trHeight w:val="377"/>
        </w:trPr>
        <w:tc>
          <w:tcPr>
            <w:tcW w:w="9781" w:type="dxa"/>
            <w:gridSpan w:val="2"/>
            <w:vAlign w:val="center"/>
          </w:tcPr>
          <w:p w14:paraId="0829DAD0" w14:textId="77777777" w:rsidR="00730A74" w:rsidRPr="00CF3C42" w:rsidRDefault="00730A74" w:rsidP="00730A74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 xml:space="preserve">Компания рассматривает возможность замены старого оборудования новым. Цена нового оборудования - 900,000 у.е, оценочный срок полезной службы 4 года и оценочная ликвидационная стоимость в конце 4-го года - 70,000 у.е. Старое оборудование имеет балансовую стоимость (первоначальная стоимость за минусом накопленной амортизации) равную 500,000 у.е. и оставшийся полезный срок службы 4 года. В настоящее время старое оборудование имеет рыночную стоимость - 200,000 у.е. Ликвидационная стоимость старого актива в конце 4-го года равна 30,000 у.е. Прибыль (убыток) от продажи основных средств учитывается в налоговых целях. Ставка налога составляет 30% и стоимость капитала для компании равна 11%. </w:t>
            </w:r>
          </w:p>
          <w:p w14:paraId="48BC227F" w14:textId="77777777" w:rsidR="00730A74" w:rsidRPr="00CF3C42" w:rsidRDefault="00730A74" w:rsidP="00730A74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Чистые денежные потоки: 191,500; 236,200; 228,300; 180,800 у.е.</w:t>
            </w:r>
          </w:p>
        </w:tc>
      </w:tr>
      <w:tr w:rsidR="00730A74" w:rsidRPr="00CF3C42" w14:paraId="32DC6031" w14:textId="77777777" w:rsidTr="00582D05">
        <w:tc>
          <w:tcPr>
            <w:tcW w:w="9781" w:type="dxa"/>
            <w:gridSpan w:val="2"/>
            <w:vAlign w:val="center"/>
          </w:tcPr>
          <w:p w14:paraId="109EB041" w14:textId="77777777" w:rsidR="00730A74" w:rsidRPr="00CF3C42" w:rsidRDefault="00730A74" w:rsidP="00730A7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730A74" w:rsidRPr="00CF3C42" w14:paraId="72B6569D" w14:textId="77777777" w:rsidTr="00582D05">
        <w:trPr>
          <w:trHeight w:val="379"/>
        </w:trPr>
        <w:tc>
          <w:tcPr>
            <w:tcW w:w="1135" w:type="dxa"/>
            <w:vAlign w:val="center"/>
          </w:tcPr>
          <w:p w14:paraId="4B630294" w14:textId="77777777" w:rsidR="00730A74" w:rsidRPr="00CF3C42" w:rsidRDefault="00730A74" w:rsidP="00730A7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646" w:type="dxa"/>
            <w:vAlign w:val="center"/>
          </w:tcPr>
          <w:p w14:paraId="3066CC3F" w14:textId="77777777" w:rsidR="00730A74" w:rsidRPr="00CF3C42" w:rsidRDefault="00730A74" w:rsidP="00730A7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Определите сумму первоначальной инвестиции (проигнорируйте временную стоимость денег);</w:t>
            </w:r>
          </w:p>
        </w:tc>
      </w:tr>
      <w:tr w:rsidR="00730A74" w:rsidRPr="00CF3C42" w14:paraId="32381183" w14:textId="77777777" w:rsidTr="00582D05">
        <w:trPr>
          <w:trHeight w:val="379"/>
        </w:trPr>
        <w:tc>
          <w:tcPr>
            <w:tcW w:w="1135" w:type="dxa"/>
            <w:vAlign w:val="center"/>
          </w:tcPr>
          <w:p w14:paraId="5825BB0C" w14:textId="77777777" w:rsidR="00730A74" w:rsidRPr="00CF3C42" w:rsidRDefault="00730A74" w:rsidP="00730A7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2:</w:t>
            </w:r>
          </w:p>
        </w:tc>
        <w:tc>
          <w:tcPr>
            <w:tcW w:w="8646" w:type="dxa"/>
            <w:vAlign w:val="center"/>
          </w:tcPr>
          <w:p w14:paraId="3A85987F" w14:textId="77777777" w:rsidR="00730A74" w:rsidRPr="00CF3C42" w:rsidRDefault="00730A74" w:rsidP="00730A7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Определите приростную ликвидационную стоимость оборудования после налогообложения в конце 4-го года (проигнорируйте временную стоимость денег);</w:t>
            </w:r>
          </w:p>
        </w:tc>
      </w:tr>
      <w:tr w:rsidR="00730A74" w:rsidRPr="00CF3C42" w14:paraId="51EFA692" w14:textId="77777777" w:rsidTr="00582D05">
        <w:trPr>
          <w:trHeight w:val="379"/>
        </w:trPr>
        <w:tc>
          <w:tcPr>
            <w:tcW w:w="1135" w:type="dxa"/>
            <w:vAlign w:val="center"/>
          </w:tcPr>
          <w:p w14:paraId="2C048C1C" w14:textId="77777777" w:rsidR="00730A74" w:rsidRPr="00CF3C42" w:rsidRDefault="00730A74" w:rsidP="00730A7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3:</w:t>
            </w:r>
          </w:p>
        </w:tc>
        <w:tc>
          <w:tcPr>
            <w:tcW w:w="8646" w:type="dxa"/>
            <w:vAlign w:val="center"/>
          </w:tcPr>
          <w:p w14:paraId="457FC685" w14:textId="77777777" w:rsidR="00730A74" w:rsidRPr="00CF3C42" w:rsidRDefault="00730A74" w:rsidP="00730A7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Определите чистую приведенную стоимость проекта, связанного с заменой оборудования.</w:t>
            </w:r>
          </w:p>
        </w:tc>
      </w:tr>
    </w:tbl>
    <w:p w14:paraId="236A49C0" w14:textId="17D7019F" w:rsidR="00903314" w:rsidRPr="00CF3C42" w:rsidRDefault="00903314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E65FC37" w14:textId="1989A073" w:rsidR="005A41E7" w:rsidRPr="00CF3C42" w:rsidRDefault="005A41E7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FDD26C8" w14:textId="722599AD" w:rsidR="005A41E7" w:rsidRPr="00CF3C42" w:rsidRDefault="005A41E7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E051482" w14:textId="416C3E4C" w:rsidR="00DD5CDB" w:rsidRPr="00CF3C42" w:rsidRDefault="00DD5CDB" w:rsidP="00792C4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F3C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75332D" w:rsidRPr="00CF3C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737BE" w:rsidRPr="00CF3C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75332D" w:rsidRPr="00CF3C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="00E737BE" w:rsidRPr="00CF3C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1B340C" w:rsidRPr="00CF3C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Pr="00CF3C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37927E2D" w14:textId="77777777" w:rsidR="00275B7B" w:rsidRPr="00CF3C42" w:rsidRDefault="00275B7B" w:rsidP="00275B7B">
      <w:pPr>
        <w:keepNext/>
        <w:keepLines/>
        <w:tabs>
          <w:tab w:val="left" w:pos="1134"/>
        </w:tabs>
        <w:spacing w:before="120" w:after="120" w:line="240" w:lineRule="auto"/>
        <w:contextualSpacing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11546C5" w14:textId="77777777" w:rsidR="00264EBF" w:rsidRPr="00CF3C42" w:rsidRDefault="00954F79" w:rsidP="00954F79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i/>
          <w:iCs/>
          <w:kern w:val="18"/>
          <w:sz w:val="24"/>
          <w:szCs w:val="24"/>
          <w14:numSpacing w14:val="proportional"/>
        </w:rPr>
      </w:pP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1. </w:t>
      </w: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Точка равновесия </w:t>
      </w:r>
      <w:r w:rsidRPr="00CF3C42">
        <w:rPr>
          <w:rFonts w:ascii="Times New Roman" w:eastAsiaTheme="majorEastAsia" w:hAnsi="Times New Roman" w:cs="Times New Roman"/>
          <w:b/>
          <w:bCs/>
          <w:i/>
          <w:iCs/>
          <w:kern w:val="18"/>
          <w:sz w:val="24"/>
          <w:szCs w:val="24"/>
          <w14:numSpacing w14:val="proportional"/>
        </w:rPr>
        <w:t xml:space="preserve">(12 баллов) </w:t>
      </w:r>
    </w:p>
    <w:p w14:paraId="1AF95823" w14:textId="7AC77660" w:rsidR="00954F79" w:rsidRPr="00CF3C42" w:rsidRDefault="00954F79" w:rsidP="00954F79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18"/>
          <w:szCs w:val="18"/>
          <w14:numSpacing w14:val="proportional"/>
        </w:rPr>
      </w:pP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 </w:t>
      </w:r>
    </w:p>
    <w:tbl>
      <w:tblPr>
        <w:tblStyle w:val="94"/>
        <w:tblW w:w="9781" w:type="dxa"/>
        <w:tblInd w:w="-34" w:type="dxa"/>
        <w:tblLook w:val="04A0" w:firstRow="1" w:lastRow="0" w:firstColumn="1" w:lastColumn="0" w:noHBand="0" w:noVBand="1"/>
      </w:tblPr>
      <w:tblGrid>
        <w:gridCol w:w="1135"/>
        <w:gridCol w:w="8646"/>
      </w:tblGrid>
      <w:tr w:rsidR="00954F79" w:rsidRPr="00CF3C42" w14:paraId="6F4FDB79" w14:textId="77777777" w:rsidTr="00022C98">
        <w:trPr>
          <w:trHeight w:val="377"/>
        </w:trPr>
        <w:tc>
          <w:tcPr>
            <w:tcW w:w="9781" w:type="dxa"/>
            <w:gridSpan w:val="2"/>
            <w:vAlign w:val="center"/>
          </w:tcPr>
          <w:p w14:paraId="07CA19E3" w14:textId="040C44BC" w:rsidR="00954F79" w:rsidRPr="00CF3C42" w:rsidRDefault="00954F79" w:rsidP="00E6133B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АО «ТопТрейд» (далее «Компания») планирует привлечь дополнительный капитал на сумму 30,000,000 у.е., выпустив в обращение или 240,000 обыкновенных акций, или 300,000 привилегированных акций, дивиденд по которым равен 9%. В настоящий момент прибыль на каждую из находящихся в обращении 1,000,000 обыкновенных акций составляет 12.50 у.е. Дивиденды по 700,000 привилегированным акциям, которые в настоящий момент находятся </w:t>
            </w:r>
            <w:r w:rsidRPr="00CF3C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 обращении, составляют 1,500,000 у.е. в год. Кроме этого, ежегодно уплачивает 2,500,000 у.е. в виде процентов по уже существующей долгосрочной задолженности. Ставка налога на прибыль для компании 40%.</w:t>
            </w:r>
          </w:p>
        </w:tc>
      </w:tr>
      <w:tr w:rsidR="00954F79" w:rsidRPr="00CF3C42" w14:paraId="53F5A1E2" w14:textId="77777777" w:rsidTr="00792C47">
        <w:tc>
          <w:tcPr>
            <w:tcW w:w="9781" w:type="dxa"/>
            <w:gridSpan w:val="2"/>
            <w:vAlign w:val="center"/>
          </w:tcPr>
          <w:p w14:paraId="65A3B222" w14:textId="77777777" w:rsidR="00954F79" w:rsidRPr="00CF3C42" w:rsidRDefault="00954F79" w:rsidP="00954F7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lastRenderedPageBreak/>
              <w:t>Требуется:</w:t>
            </w:r>
          </w:p>
        </w:tc>
      </w:tr>
      <w:tr w:rsidR="00954F79" w:rsidRPr="00CF3C42" w14:paraId="5F0A5FF7" w14:textId="77777777" w:rsidTr="00792C47">
        <w:trPr>
          <w:trHeight w:val="379"/>
        </w:trPr>
        <w:tc>
          <w:tcPr>
            <w:tcW w:w="1135" w:type="dxa"/>
            <w:vAlign w:val="center"/>
          </w:tcPr>
          <w:p w14:paraId="11504BA6" w14:textId="77777777" w:rsidR="00954F79" w:rsidRPr="00CF3C42" w:rsidRDefault="00954F79" w:rsidP="00954F7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646" w:type="dxa"/>
            <w:vAlign w:val="center"/>
          </w:tcPr>
          <w:p w14:paraId="5072CC09" w14:textId="77777777" w:rsidR="00954F79" w:rsidRPr="00CF3C42" w:rsidRDefault="00954F79" w:rsidP="00954F7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Определить: точку равновесия (прибыль до уплаты процентов и налога), в которой привлекательность выпуска обыкновенных акций эквивалентна привлекательности выпуска привилегированных акций.</w:t>
            </w:r>
          </w:p>
        </w:tc>
      </w:tr>
    </w:tbl>
    <w:p w14:paraId="2C1079BF" w14:textId="457EE602" w:rsidR="00954F79" w:rsidRPr="00CF3C42" w:rsidRDefault="00954F79" w:rsidP="00954F79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304AAA4D" w14:textId="77777777" w:rsidR="00E6133B" w:rsidRPr="00CF3C42" w:rsidRDefault="00E6133B" w:rsidP="00954F79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0F1B6743" w14:textId="04236B63" w:rsidR="00954F79" w:rsidRPr="00CF3C42" w:rsidRDefault="00954F79" w:rsidP="00954F79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i/>
          <w:iCs/>
          <w:kern w:val="18"/>
          <w:sz w:val="24"/>
          <w:szCs w:val="24"/>
          <w14:numSpacing w14:val="proportional"/>
        </w:rPr>
      </w:pP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2.</w:t>
      </w: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Оценка инвестиционного проекта, критерии </w:t>
      </w: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:lang w:val="en-US"/>
          <w14:numSpacing w14:val="proportional"/>
        </w:rPr>
        <w:t>NPV</w:t>
      </w: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, </w:t>
      </w: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:lang w:val="en-US"/>
          <w14:numSpacing w14:val="proportional"/>
        </w:rPr>
        <w:t>PI</w:t>
      </w: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 </w:t>
      </w:r>
      <w:r w:rsidRPr="00CF3C42">
        <w:rPr>
          <w:rFonts w:ascii="Times New Roman" w:eastAsiaTheme="majorEastAsia" w:hAnsi="Times New Roman" w:cs="Times New Roman"/>
          <w:b/>
          <w:bCs/>
          <w:i/>
          <w:iCs/>
          <w:kern w:val="18"/>
          <w:sz w:val="24"/>
          <w:szCs w:val="24"/>
          <w14:numSpacing w14:val="proportional"/>
        </w:rPr>
        <w:t xml:space="preserve">(9 баллов) </w:t>
      </w:r>
    </w:p>
    <w:p w14:paraId="5DDB6A03" w14:textId="77777777" w:rsidR="00E6133B" w:rsidRPr="00CF3C42" w:rsidRDefault="00E6133B" w:rsidP="00954F79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18"/>
          <w:szCs w:val="18"/>
          <w14:numSpacing w14:val="proportional"/>
        </w:rPr>
      </w:pPr>
    </w:p>
    <w:tbl>
      <w:tblPr>
        <w:tblStyle w:val="94"/>
        <w:tblW w:w="9782" w:type="dxa"/>
        <w:tblInd w:w="-54" w:type="dxa"/>
        <w:tblLook w:val="04A0" w:firstRow="1" w:lastRow="0" w:firstColumn="1" w:lastColumn="0" w:noHBand="0" w:noVBand="1"/>
      </w:tblPr>
      <w:tblGrid>
        <w:gridCol w:w="1135"/>
        <w:gridCol w:w="8647"/>
      </w:tblGrid>
      <w:tr w:rsidR="00954F79" w:rsidRPr="00CF3C42" w14:paraId="56F94A8D" w14:textId="77777777" w:rsidTr="00022C98">
        <w:trPr>
          <w:trHeight w:val="377"/>
        </w:trPr>
        <w:tc>
          <w:tcPr>
            <w:tcW w:w="9782" w:type="dxa"/>
            <w:gridSpan w:val="2"/>
            <w:vAlign w:val="center"/>
          </w:tcPr>
          <w:p w14:paraId="295524C5" w14:textId="77777777" w:rsidR="00954F79" w:rsidRPr="00CF3C42" w:rsidRDefault="00954F79" w:rsidP="00954F79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инвестиция по проекту равна               40,450 у.е.</w:t>
            </w:r>
          </w:p>
          <w:p w14:paraId="42707295" w14:textId="77777777" w:rsidR="00954F79" w:rsidRPr="00CF3C42" w:rsidRDefault="00954F79" w:rsidP="00954F79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 xml:space="preserve">срок реализации проекта                       4 лет, </w:t>
            </w:r>
          </w:p>
          <w:p w14:paraId="6EE88FE0" w14:textId="77777777" w:rsidR="00954F79" w:rsidRPr="00CF3C42" w:rsidRDefault="00954F79" w:rsidP="00954F79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чистый денежный поток                        7,500; 9,950; 15,700; 19,360 у.е.</w:t>
            </w:r>
          </w:p>
          <w:p w14:paraId="6AE464BB" w14:textId="77777777" w:rsidR="00954F79" w:rsidRPr="00CF3C42" w:rsidRDefault="00954F79" w:rsidP="00954F79">
            <w:pPr>
              <w:spacing w:before="20" w:after="20"/>
              <w:ind w:left="567" w:hanging="567"/>
              <w:contextualSpacing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стоимость капитала                                </w:t>
            </w:r>
            <w:r w:rsidRPr="00CF3C42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9</w:t>
            </w:r>
            <w:r w:rsidRPr="00CF3C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%</w:t>
            </w:r>
          </w:p>
        </w:tc>
      </w:tr>
      <w:tr w:rsidR="00954F79" w:rsidRPr="00CF3C42" w14:paraId="0D11FFF8" w14:textId="77777777" w:rsidTr="00792C47">
        <w:tc>
          <w:tcPr>
            <w:tcW w:w="9782" w:type="dxa"/>
            <w:gridSpan w:val="2"/>
            <w:vAlign w:val="center"/>
          </w:tcPr>
          <w:p w14:paraId="34ADDD5D" w14:textId="77777777" w:rsidR="00954F79" w:rsidRPr="00CF3C42" w:rsidRDefault="00954F79" w:rsidP="00954F7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954F79" w:rsidRPr="00CF3C42" w14:paraId="5ABA963C" w14:textId="77777777" w:rsidTr="00792C47">
        <w:trPr>
          <w:trHeight w:val="379"/>
        </w:trPr>
        <w:tc>
          <w:tcPr>
            <w:tcW w:w="1135" w:type="dxa"/>
            <w:vAlign w:val="center"/>
          </w:tcPr>
          <w:p w14:paraId="06959601" w14:textId="77777777" w:rsidR="00954F79" w:rsidRPr="00CF3C42" w:rsidRDefault="00954F79" w:rsidP="00954F7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647" w:type="dxa"/>
            <w:vAlign w:val="center"/>
          </w:tcPr>
          <w:p w14:paraId="33A84DBA" w14:textId="77777777" w:rsidR="00954F79" w:rsidRPr="00CF3C42" w:rsidRDefault="00954F79" w:rsidP="00954F7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Определите </w:t>
            </w: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NPV</w:t>
            </w: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;</w:t>
            </w:r>
          </w:p>
        </w:tc>
      </w:tr>
      <w:tr w:rsidR="00954F79" w:rsidRPr="00CF3C42" w14:paraId="17A9F36A" w14:textId="77777777" w:rsidTr="00792C47">
        <w:trPr>
          <w:trHeight w:val="379"/>
        </w:trPr>
        <w:tc>
          <w:tcPr>
            <w:tcW w:w="1135" w:type="dxa"/>
            <w:vAlign w:val="center"/>
          </w:tcPr>
          <w:p w14:paraId="43226871" w14:textId="77777777" w:rsidR="00954F79" w:rsidRPr="00CF3C42" w:rsidRDefault="00954F79" w:rsidP="00954F7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2:</w:t>
            </w:r>
          </w:p>
        </w:tc>
        <w:tc>
          <w:tcPr>
            <w:tcW w:w="8647" w:type="dxa"/>
            <w:vAlign w:val="center"/>
          </w:tcPr>
          <w:p w14:paraId="1A0D9F6E" w14:textId="77777777" w:rsidR="00954F79" w:rsidRPr="00CF3C42" w:rsidRDefault="00954F79" w:rsidP="00954F7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Определите </w:t>
            </w: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PI</w:t>
            </w: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;</w:t>
            </w:r>
          </w:p>
        </w:tc>
      </w:tr>
    </w:tbl>
    <w:p w14:paraId="6DEBE2AD" w14:textId="3BF6ACEF" w:rsidR="00954F79" w:rsidRPr="00CF3C42" w:rsidRDefault="00954F79" w:rsidP="00954F79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01551D84" w14:textId="77777777" w:rsidR="00E6133B" w:rsidRPr="00CF3C42" w:rsidRDefault="00E6133B" w:rsidP="00954F79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0D63F765" w14:textId="00601EA8" w:rsidR="00954F79" w:rsidRPr="00CF3C42" w:rsidRDefault="00954F79" w:rsidP="00954F79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i/>
          <w:iCs/>
          <w:kern w:val="18"/>
          <w:sz w:val="24"/>
          <w:szCs w:val="24"/>
          <w14:numSpacing w14:val="proportional"/>
        </w:rPr>
      </w:pP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3. </w:t>
      </w: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Дивидендная политика </w:t>
      </w:r>
      <w:r w:rsidRPr="00CF3C42">
        <w:rPr>
          <w:rFonts w:ascii="Times New Roman" w:eastAsiaTheme="majorEastAsia" w:hAnsi="Times New Roman" w:cs="Times New Roman"/>
          <w:b/>
          <w:bCs/>
          <w:i/>
          <w:iCs/>
          <w:kern w:val="18"/>
          <w:sz w:val="24"/>
          <w:szCs w:val="24"/>
          <w14:numSpacing w14:val="proportional"/>
        </w:rPr>
        <w:t>(4 балла)</w:t>
      </w:r>
    </w:p>
    <w:p w14:paraId="0284CE9A" w14:textId="77777777" w:rsidR="00E6133B" w:rsidRPr="00CF3C42" w:rsidRDefault="00E6133B" w:rsidP="00954F79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18"/>
          <w:szCs w:val="18"/>
          <w14:numSpacing w14:val="proportional"/>
        </w:rPr>
      </w:pPr>
    </w:p>
    <w:tbl>
      <w:tblPr>
        <w:tblStyle w:val="94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954F79" w:rsidRPr="00CF3C42" w14:paraId="2ECEFBAD" w14:textId="77777777" w:rsidTr="00022C98">
        <w:trPr>
          <w:trHeight w:val="377"/>
        </w:trPr>
        <w:tc>
          <w:tcPr>
            <w:tcW w:w="9781" w:type="dxa"/>
            <w:vAlign w:val="center"/>
          </w:tcPr>
          <w:p w14:paraId="4F168A93" w14:textId="77777777" w:rsidR="00954F79" w:rsidRPr="00CF3C42" w:rsidRDefault="00954F79" w:rsidP="00954F79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Перечислите этапы процедуры выплаты дивидендов и дайте краткое пояснение к каждому этапу.</w:t>
            </w:r>
          </w:p>
        </w:tc>
      </w:tr>
    </w:tbl>
    <w:p w14:paraId="472E9611" w14:textId="77777777" w:rsidR="001B340C" w:rsidRPr="00CF3C42" w:rsidRDefault="001B340C" w:rsidP="001B340C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613FE06B" w14:textId="77777777" w:rsidR="001B340C" w:rsidRPr="00CF3C42" w:rsidRDefault="001B340C" w:rsidP="001B340C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344D5A3C" w14:textId="6A914555" w:rsidR="002D5A4D" w:rsidRPr="00CF3C42" w:rsidRDefault="002D5A4D" w:rsidP="001B340C">
      <w:pPr>
        <w:keepNext/>
        <w:keepLines/>
        <w:tabs>
          <w:tab w:val="left" w:pos="480"/>
          <w:tab w:val="left" w:pos="851"/>
          <w:tab w:val="left" w:pos="1276"/>
          <w:tab w:val="left" w:pos="1560"/>
        </w:tabs>
        <w:spacing w:before="120" w:after="120" w:line="240" w:lineRule="auto"/>
        <w:contextualSpacing/>
        <w:jc w:val="both"/>
        <w:outlineLvl w:val="2"/>
        <w:rPr>
          <w:rFonts w:ascii="Times New Roman" w:hAnsi="Times New Roman" w:cs="Times New Roman"/>
        </w:rPr>
      </w:pPr>
    </w:p>
    <w:p w14:paraId="03D06C69" w14:textId="1473644D" w:rsidR="00FD6520" w:rsidRPr="00CF3C42" w:rsidRDefault="00FD6520" w:rsidP="00792C4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CF3C42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792C47" w:rsidRPr="00CF3C42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E737BE" w:rsidRPr="00CF3C42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="00792C47" w:rsidRPr="00CF3C42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. </w:t>
      </w:r>
      <w:r w:rsidR="00E1552C" w:rsidRPr="00CF3C42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15</w:t>
      </w:r>
      <w:r w:rsidRPr="00CF3C42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22013FC6" w14:textId="77777777" w:rsidR="00F52B41" w:rsidRPr="00CF3C42" w:rsidRDefault="00F52B41" w:rsidP="006542A6">
      <w:pPr>
        <w:keepNext/>
        <w:keepLines/>
        <w:tabs>
          <w:tab w:val="left" w:pos="1134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8755525" w14:textId="4B469A35" w:rsidR="00954F79" w:rsidRPr="00CF3C42" w:rsidRDefault="00954F79" w:rsidP="00954F79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i/>
          <w:iCs/>
          <w:kern w:val="18"/>
          <w:sz w:val="24"/>
          <w:szCs w:val="24"/>
          <w14:numSpacing w14:val="proportional"/>
        </w:rPr>
      </w:pP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1.</w:t>
      </w: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Оценка инвестиционного проекта, критерии NPV </w:t>
      </w:r>
      <w:r w:rsidRPr="00CF3C42">
        <w:rPr>
          <w:rFonts w:ascii="Times New Roman" w:eastAsiaTheme="majorEastAsia" w:hAnsi="Times New Roman" w:cs="Times New Roman"/>
          <w:b/>
          <w:bCs/>
          <w:i/>
          <w:iCs/>
          <w:kern w:val="18"/>
          <w:sz w:val="24"/>
          <w:szCs w:val="24"/>
          <w14:numSpacing w14:val="proportional"/>
        </w:rPr>
        <w:t xml:space="preserve">(6 баллов) </w:t>
      </w:r>
    </w:p>
    <w:p w14:paraId="6E96B17A" w14:textId="77777777" w:rsidR="00E6133B" w:rsidRPr="00CF3C42" w:rsidRDefault="00E6133B" w:rsidP="00954F79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18"/>
          <w:szCs w:val="18"/>
          <w14:numSpacing w14:val="proportional"/>
        </w:rPr>
      </w:pPr>
    </w:p>
    <w:tbl>
      <w:tblPr>
        <w:tblStyle w:val="95"/>
        <w:tblW w:w="9781" w:type="dxa"/>
        <w:tblInd w:w="-34" w:type="dxa"/>
        <w:tblLook w:val="04A0" w:firstRow="1" w:lastRow="0" w:firstColumn="1" w:lastColumn="0" w:noHBand="0" w:noVBand="1"/>
      </w:tblPr>
      <w:tblGrid>
        <w:gridCol w:w="1135"/>
        <w:gridCol w:w="8646"/>
      </w:tblGrid>
      <w:tr w:rsidR="00954F79" w:rsidRPr="00CF3C42" w14:paraId="6ACE9AE8" w14:textId="77777777" w:rsidTr="00022C98">
        <w:trPr>
          <w:trHeight w:val="377"/>
        </w:trPr>
        <w:tc>
          <w:tcPr>
            <w:tcW w:w="9781" w:type="dxa"/>
            <w:gridSpan w:val="2"/>
            <w:vAlign w:val="center"/>
          </w:tcPr>
          <w:p w14:paraId="18502D42" w14:textId="77777777" w:rsidR="00954F79" w:rsidRPr="00CF3C42" w:rsidRDefault="00954F79" w:rsidP="00954F79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Руководство компании рассматривает инвестиционное предложение:</w:t>
            </w:r>
          </w:p>
          <w:p w14:paraId="56E4F506" w14:textId="77777777" w:rsidR="00954F79" w:rsidRPr="00CF3C42" w:rsidRDefault="00954F79" w:rsidP="00954F79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инвестиция                                12,000 у.е.</w:t>
            </w:r>
          </w:p>
          <w:p w14:paraId="2898BBED" w14:textId="77777777" w:rsidR="00954F79" w:rsidRPr="00CF3C42" w:rsidRDefault="00954F79" w:rsidP="00954F79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срок                                                3 года;</w:t>
            </w:r>
          </w:p>
          <w:p w14:paraId="066E3749" w14:textId="77777777" w:rsidR="00954F79" w:rsidRPr="00CF3C42" w:rsidRDefault="00954F79" w:rsidP="00954F79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норма прибыли                         15%</w:t>
            </w:r>
          </w:p>
          <w:p w14:paraId="4D4BAA3C" w14:textId="77777777" w:rsidR="00954F79" w:rsidRPr="00CF3C42" w:rsidRDefault="00954F79" w:rsidP="00954F79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чистые денежные потоки     5,000; 5,000; 8,000 у.е</w:t>
            </w:r>
          </w:p>
        </w:tc>
      </w:tr>
      <w:tr w:rsidR="00954F79" w:rsidRPr="00CF3C42" w14:paraId="5BC28D12" w14:textId="77777777" w:rsidTr="00792C47">
        <w:tc>
          <w:tcPr>
            <w:tcW w:w="9781" w:type="dxa"/>
            <w:gridSpan w:val="2"/>
            <w:vAlign w:val="center"/>
          </w:tcPr>
          <w:p w14:paraId="1319B1B1" w14:textId="77777777" w:rsidR="00954F79" w:rsidRPr="00CF3C42" w:rsidRDefault="00954F79" w:rsidP="00954F7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954F79" w:rsidRPr="00CF3C42" w14:paraId="1954A686" w14:textId="77777777" w:rsidTr="00792C47">
        <w:trPr>
          <w:trHeight w:val="379"/>
        </w:trPr>
        <w:tc>
          <w:tcPr>
            <w:tcW w:w="1135" w:type="dxa"/>
            <w:vAlign w:val="center"/>
          </w:tcPr>
          <w:p w14:paraId="51AAC71A" w14:textId="77777777" w:rsidR="00954F79" w:rsidRPr="00CF3C42" w:rsidRDefault="00954F79" w:rsidP="00954F7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646" w:type="dxa"/>
            <w:vAlign w:val="center"/>
          </w:tcPr>
          <w:p w14:paraId="1FA508F0" w14:textId="77777777" w:rsidR="00954F79" w:rsidRPr="00CF3C42" w:rsidRDefault="00954F79" w:rsidP="00954F79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Определить чистую приведенную стоимость</w:t>
            </w:r>
          </w:p>
        </w:tc>
      </w:tr>
    </w:tbl>
    <w:p w14:paraId="5F851328" w14:textId="3250172E" w:rsidR="00954F79" w:rsidRPr="00CF3C42" w:rsidRDefault="00954F79" w:rsidP="00954F79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45961B46" w14:textId="77777777" w:rsidR="00E6133B" w:rsidRPr="00CF3C42" w:rsidRDefault="00E6133B" w:rsidP="00954F79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0F3CD361" w14:textId="3D08A314" w:rsidR="00954F79" w:rsidRPr="00CF3C42" w:rsidRDefault="00954F79" w:rsidP="00954F79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i/>
          <w:iCs/>
          <w:kern w:val="18"/>
          <w:sz w:val="24"/>
          <w:szCs w:val="24"/>
          <w14:numSpacing w14:val="proportional"/>
        </w:rPr>
      </w:pP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2. </w:t>
      </w: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Средневзвешенная стоимость капитала </w:t>
      </w:r>
      <w:r w:rsidRPr="00CF3C42">
        <w:rPr>
          <w:rFonts w:ascii="Times New Roman" w:eastAsiaTheme="majorEastAsia" w:hAnsi="Times New Roman" w:cs="Times New Roman"/>
          <w:b/>
          <w:bCs/>
          <w:i/>
          <w:iCs/>
          <w:kern w:val="18"/>
          <w:sz w:val="24"/>
          <w:szCs w:val="24"/>
          <w14:numSpacing w14:val="proportional"/>
        </w:rPr>
        <w:t xml:space="preserve">(6 баллов) </w:t>
      </w:r>
    </w:p>
    <w:p w14:paraId="0F650A7D" w14:textId="77777777" w:rsidR="00E6133B" w:rsidRPr="00CF3C42" w:rsidRDefault="00E6133B" w:rsidP="00954F79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95"/>
        <w:tblW w:w="9781" w:type="dxa"/>
        <w:tblInd w:w="-34" w:type="dxa"/>
        <w:tblLook w:val="04A0" w:firstRow="1" w:lastRow="0" w:firstColumn="1" w:lastColumn="0" w:noHBand="0" w:noVBand="1"/>
      </w:tblPr>
      <w:tblGrid>
        <w:gridCol w:w="1135"/>
        <w:gridCol w:w="8646"/>
      </w:tblGrid>
      <w:tr w:rsidR="00954F79" w:rsidRPr="00CF3C42" w14:paraId="4C216245" w14:textId="77777777" w:rsidTr="00022C98">
        <w:trPr>
          <w:trHeight w:val="377"/>
        </w:trPr>
        <w:tc>
          <w:tcPr>
            <w:tcW w:w="9781" w:type="dxa"/>
            <w:gridSpan w:val="2"/>
            <w:vAlign w:val="center"/>
          </w:tcPr>
          <w:p w14:paraId="2B85EEA8" w14:textId="77777777" w:rsidR="00954F79" w:rsidRPr="00CF3C42" w:rsidRDefault="00954F79" w:rsidP="00954F79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Компания АО «АнаТекстиль» производит пошив всех видов домашнего текстиля. Перед предприятием стоит вопрос о приобретении новых швейных машин, на закупку которых потребуется 12 млн. у. е. Проработка проекта показала, что на 25% он может быть профинансирован за счет дополнительной эмиссии акций, а 75% проекта придется финансировать за счет заемного капитала. Средняя ставка за кредит составляет 8%, а акционеры требуют доходность на уровне 12%.</w:t>
            </w:r>
          </w:p>
        </w:tc>
      </w:tr>
      <w:tr w:rsidR="00954F79" w:rsidRPr="00CF3C42" w14:paraId="6F0C63C7" w14:textId="77777777" w:rsidTr="00792C47">
        <w:tc>
          <w:tcPr>
            <w:tcW w:w="9781" w:type="dxa"/>
            <w:gridSpan w:val="2"/>
            <w:vAlign w:val="center"/>
          </w:tcPr>
          <w:p w14:paraId="37C3D698" w14:textId="77777777" w:rsidR="00954F79" w:rsidRPr="00CF3C42" w:rsidRDefault="00954F79" w:rsidP="00E6133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954F79" w:rsidRPr="00CF3C42" w14:paraId="08D66B8B" w14:textId="77777777" w:rsidTr="00792C47">
        <w:trPr>
          <w:trHeight w:val="379"/>
        </w:trPr>
        <w:tc>
          <w:tcPr>
            <w:tcW w:w="1135" w:type="dxa"/>
            <w:vAlign w:val="center"/>
          </w:tcPr>
          <w:p w14:paraId="495CABF9" w14:textId="77777777" w:rsidR="00954F79" w:rsidRPr="00CF3C42" w:rsidRDefault="00954F79" w:rsidP="00E6133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646" w:type="dxa"/>
            <w:vAlign w:val="center"/>
          </w:tcPr>
          <w:p w14:paraId="033E51D8" w14:textId="77777777" w:rsidR="00954F79" w:rsidRPr="00CF3C42" w:rsidRDefault="00954F79" w:rsidP="00E6133B">
            <w:pPr>
              <w:spacing w:before="20" w:after="20"/>
              <w:ind w:left="40" w:hanging="4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Определите, какой должна быть доходность проекта в процентах и сумме, чтобы удовлетворить всех инвесторов.</w:t>
            </w:r>
          </w:p>
        </w:tc>
      </w:tr>
      <w:tr w:rsidR="00954F79" w:rsidRPr="00CF3C42" w14:paraId="3C3DBE22" w14:textId="77777777" w:rsidTr="00792C47">
        <w:trPr>
          <w:trHeight w:val="379"/>
        </w:trPr>
        <w:tc>
          <w:tcPr>
            <w:tcW w:w="1135" w:type="dxa"/>
            <w:vAlign w:val="center"/>
          </w:tcPr>
          <w:p w14:paraId="24E85D16" w14:textId="77777777" w:rsidR="00954F79" w:rsidRPr="00CF3C42" w:rsidRDefault="00954F79" w:rsidP="00954F7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(а) </w:t>
            </w:r>
          </w:p>
        </w:tc>
        <w:tc>
          <w:tcPr>
            <w:tcW w:w="8646" w:type="dxa"/>
            <w:vAlign w:val="center"/>
          </w:tcPr>
          <w:p w14:paraId="0147D833" w14:textId="77777777" w:rsidR="00954F79" w:rsidRPr="00CF3C42" w:rsidRDefault="00954F79" w:rsidP="00954F79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Определить средневзвешенную стоимость капитала</w:t>
            </w:r>
          </w:p>
        </w:tc>
      </w:tr>
      <w:tr w:rsidR="00954F79" w:rsidRPr="00CF3C42" w14:paraId="79D69768" w14:textId="77777777" w:rsidTr="00792C47">
        <w:trPr>
          <w:trHeight w:val="379"/>
        </w:trPr>
        <w:tc>
          <w:tcPr>
            <w:tcW w:w="1135" w:type="dxa"/>
            <w:vAlign w:val="center"/>
          </w:tcPr>
          <w:p w14:paraId="27B3F6E2" w14:textId="77777777" w:rsidR="00954F79" w:rsidRPr="00CF3C42" w:rsidRDefault="00954F79" w:rsidP="00954F7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8646" w:type="dxa"/>
            <w:vAlign w:val="center"/>
          </w:tcPr>
          <w:p w14:paraId="3E12FF3D" w14:textId="77777777" w:rsidR="00954F79" w:rsidRPr="00CF3C42" w:rsidRDefault="00954F79" w:rsidP="00954F79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Определить требуемую доходность проекта в сумме</w:t>
            </w:r>
          </w:p>
        </w:tc>
      </w:tr>
    </w:tbl>
    <w:p w14:paraId="387B5F3A" w14:textId="0D826245" w:rsidR="00954F79" w:rsidRPr="00CF3C42" w:rsidRDefault="00954F79" w:rsidP="00954F79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5E00A810" w14:textId="77777777" w:rsidR="00E6133B" w:rsidRPr="00CF3C42" w:rsidRDefault="00E6133B" w:rsidP="00954F79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70010404" w14:textId="5A3C5417" w:rsidR="00954F79" w:rsidRPr="00CF3C42" w:rsidRDefault="00954F79" w:rsidP="00954F79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i/>
          <w:iCs/>
          <w:kern w:val="18"/>
          <w:sz w:val="24"/>
          <w:szCs w:val="24"/>
          <w14:numSpacing w14:val="proportional"/>
        </w:rPr>
      </w:pP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3. </w:t>
      </w: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Структура Оборотного Капитала по Ликвидности  </w:t>
      </w:r>
      <w:r w:rsidRPr="00CF3C42">
        <w:rPr>
          <w:rFonts w:ascii="Times New Roman" w:eastAsiaTheme="majorEastAsia" w:hAnsi="Times New Roman" w:cs="Times New Roman"/>
          <w:b/>
          <w:bCs/>
          <w:i/>
          <w:iCs/>
          <w:kern w:val="18"/>
          <w:sz w:val="24"/>
          <w:szCs w:val="24"/>
          <w14:numSpacing w14:val="proportional"/>
        </w:rPr>
        <w:t xml:space="preserve">(3  балла)  </w:t>
      </w:r>
    </w:p>
    <w:tbl>
      <w:tblPr>
        <w:tblStyle w:val="95"/>
        <w:tblW w:w="9781" w:type="dxa"/>
        <w:tblInd w:w="-34" w:type="dxa"/>
        <w:tblLook w:val="04A0" w:firstRow="1" w:lastRow="0" w:firstColumn="1" w:lastColumn="0" w:noHBand="0" w:noVBand="1"/>
      </w:tblPr>
      <w:tblGrid>
        <w:gridCol w:w="568"/>
        <w:gridCol w:w="690"/>
        <w:gridCol w:w="8523"/>
      </w:tblGrid>
      <w:tr w:rsidR="00954F79" w:rsidRPr="00CF3C42" w14:paraId="08C7EE35" w14:textId="77777777" w:rsidTr="00792C47">
        <w:trPr>
          <w:trHeight w:val="835"/>
        </w:trPr>
        <w:tc>
          <w:tcPr>
            <w:tcW w:w="9781" w:type="dxa"/>
            <w:gridSpan w:val="3"/>
            <w:vAlign w:val="center"/>
          </w:tcPr>
          <w:p w14:paraId="1F75E466" w14:textId="77777777" w:rsidR="00954F79" w:rsidRPr="00CF3C42" w:rsidRDefault="00954F79" w:rsidP="00954F79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Оборотный капитал организации включает активы, срок оборачиваемости, которых меньше одного года. Основной характеристикой оборотного актива является его ликвидность. </w:t>
            </w:r>
          </w:p>
        </w:tc>
      </w:tr>
      <w:tr w:rsidR="00954F79" w:rsidRPr="00CF3C42" w14:paraId="120F7C5C" w14:textId="77777777" w:rsidTr="00792C47">
        <w:tc>
          <w:tcPr>
            <w:tcW w:w="9781" w:type="dxa"/>
            <w:gridSpan w:val="3"/>
            <w:vAlign w:val="center"/>
          </w:tcPr>
          <w:p w14:paraId="790A0FDD" w14:textId="77777777" w:rsidR="00954F79" w:rsidRPr="00CF3C42" w:rsidRDefault="00954F79" w:rsidP="00954F7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Требуется: </w:t>
            </w:r>
          </w:p>
        </w:tc>
      </w:tr>
      <w:tr w:rsidR="00954F79" w:rsidRPr="00CF3C42" w14:paraId="6C61CBC0" w14:textId="77777777" w:rsidTr="00792C47">
        <w:trPr>
          <w:trHeight w:val="379"/>
        </w:trPr>
        <w:tc>
          <w:tcPr>
            <w:tcW w:w="1258" w:type="dxa"/>
            <w:gridSpan w:val="2"/>
            <w:vAlign w:val="center"/>
          </w:tcPr>
          <w:p w14:paraId="77229EA0" w14:textId="78B4BEE3" w:rsidR="00954F79" w:rsidRPr="00CF3C42" w:rsidRDefault="00954F79" w:rsidP="00E6133B">
            <w:pPr>
              <w:tabs>
                <w:tab w:val="left" w:pos="270"/>
              </w:tabs>
              <w:ind w:right="21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6133B"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23" w:type="dxa"/>
            <w:vAlign w:val="center"/>
          </w:tcPr>
          <w:p w14:paraId="062C4BBA" w14:textId="6ED3EA5A" w:rsidR="00954F79" w:rsidRPr="00CF3C42" w:rsidRDefault="00E6133B" w:rsidP="00E6133B">
            <w:pPr>
              <w:spacing w:after="20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</w:t>
            </w:r>
            <w:r w:rsidR="00954F79" w:rsidRPr="00CF3C4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тветьте на вопросы: </w:t>
            </w:r>
          </w:p>
        </w:tc>
      </w:tr>
      <w:tr w:rsidR="00954F79" w:rsidRPr="00CF3C42" w14:paraId="7B0F249D" w14:textId="77777777" w:rsidTr="00792C47">
        <w:trPr>
          <w:trHeight w:val="562"/>
        </w:trPr>
        <w:tc>
          <w:tcPr>
            <w:tcW w:w="568" w:type="dxa"/>
            <w:vAlign w:val="center"/>
          </w:tcPr>
          <w:p w14:paraId="7ED272E4" w14:textId="77777777" w:rsidR="00954F79" w:rsidRPr="00CF3C42" w:rsidRDefault="00954F79" w:rsidP="00E6133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(а) </w:t>
            </w:r>
          </w:p>
        </w:tc>
        <w:tc>
          <w:tcPr>
            <w:tcW w:w="9213" w:type="dxa"/>
            <w:gridSpan w:val="2"/>
            <w:vAlign w:val="center"/>
          </w:tcPr>
          <w:p w14:paraId="6A8E95A1" w14:textId="77777777" w:rsidR="00954F79" w:rsidRPr="00CF3C42" w:rsidRDefault="00954F79" w:rsidP="00E6133B">
            <w:pPr>
              <w:spacing w:after="20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раскройте понятие ликвидность предприятия;</w:t>
            </w:r>
          </w:p>
        </w:tc>
      </w:tr>
      <w:tr w:rsidR="00954F79" w:rsidRPr="00CF3C42" w14:paraId="1A0AFD21" w14:textId="77777777" w:rsidTr="00792C47">
        <w:trPr>
          <w:trHeight w:val="738"/>
        </w:trPr>
        <w:tc>
          <w:tcPr>
            <w:tcW w:w="568" w:type="dxa"/>
            <w:vAlign w:val="center"/>
          </w:tcPr>
          <w:p w14:paraId="0EFCA728" w14:textId="77777777" w:rsidR="00954F79" w:rsidRPr="00CF3C42" w:rsidRDefault="00954F79" w:rsidP="00E6133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9213" w:type="dxa"/>
            <w:gridSpan w:val="2"/>
            <w:vAlign w:val="center"/>
          </w:tcPr>
          <w:p w14:paraId="0DA5506C" w14:textId="77777777" w:rsidR="00954F79" w:rsidRPr="00CF3C42" w:rsidRDefault="00954F79" w:rsidP="00E6133B">
            <w:pPr>
              <w:spacing w:after="200"/>
              <w:ind w:left="27" w:hanging="2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сколько групп ликвидности в совокупных активах организации на какие группы по ликвидности делятся оборотные активы</w:t>
            </w:r>
          </w:p>
        </w:tc>
      </w:tr>
    </w:tbl>
    <w:p w14:paraId="0BF3DAEA" w14:textId="5A46724E" w:rsidR="003950EC" w:rsidRPr="00CF3C42" w:rsidRDefault="003950EC" w:rsidP="00E1552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084015F6" w14:textId="77777777" w:rsidR="002D5A4D" w:rsidRPr="00CF3C42" w:rsidRDefault="002D5A4D" w:rsidP="002D5A4D">
      <w:pPr>
        <w:contextualSpacing/>
        <w:rPr>
          <w:rFonts w:ascii="Times New Roman" w:hAnsi="Times New Roman" w:cs="Times New Roman"/>
        </w:rPr>
      </w:pPr>
    </w:p>
    <w:p w14:paraId="520D3FCE" w14:textId="77777777" w:rsidR="007F2D45" w:rsidRPr="00CF3C42" w:rsidRDefault="007F2D45" w:rsidP="007F2D45">
      <w:pPr>
        <w:spacing w:before="40"/>
        <w:contextualSpacing/>
        <w:rPr>
          <w:rFonts w:ascii="Times New Roman" w:hAnsi="Times New Roman" w:cs="Times New Roman"/>
        </w:rPr>
      </w:pPr>
    </w:p>
    <w:p w14:paraId="59FBF91C" w14:textId="1ED97C10" w:rsidR="007F2D45" w:rsidRPr="00CF3C42" w:rsidRDefault="0066525E" w:rsidP="00792C4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CF3C42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792C47" w:rsidRPr="00CF3C42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E737BE" w:rsidRPr="00CF3C42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="00792C47" w:rsidRPr="00CF3C42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. </w:t>
      </w:r>
      <w:r w:rsidR="00903314" w:rsidRPr="00CF3C42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FD6520" w:rsidRPr="00CF3C42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 баллов</w:t>
      </w:r>
    </w:p>
    <w:p w14:paraId="540E6B40" w14:textId="77777777" w:rsidR="00954F79" w:rsidRPr="00CF3C42" w:rsidRDefault="00954F79" w:rsidP="007F2D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C7A6527" w14:textId="310C2B99" w:rsidR="00954F79" w:rsidRPr="00CF3C42" w:rsidRDefault="00954F79" w:rsidP="00954F79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i/>
          <w:iCs/>
          <w:kern w:val="18"/>
          <w:sz w:val="24"/>
          <w:szCs w:val="24"/>
          <w14:numSpacing w14:val="proportional"/>
        </w:rPr>
      </w:pP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1.</w:t>
      </w: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Чистая приведенная стоимость инвестиционного проекта</w:t>
      </w:r>
      <w:r w:rsidR="00E6133B"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 </w:t>
      </w:r>
      <w:r w:rsidRPr="00CF3C42">
        <w:rPr>
          <w:rFonts w:ascii="Times New Roman" w:eastAsiaTheme="majorEastAsia" w:hAnsi="Times New Roman" w:cs="Times New Roman"/>
          <w:b/>
          <w:bCs/>
          <w:i/>
          <w:iCs/>
          <w:kern w:val="18"/>
          <w:sz w:val="24"/>
          <w:szCs w:val="24"/>
          <w14:numSpacing w14:val="proportional"/>
        </w:rPr>
        <w:t xml:space="preserve">(6 баллов) </w:t>
      </w:r>
    </w:p>
    <w:p w14:paraId="61ACF781" w14:textId="77777777" w:rsidR="00E6133B" w:rsidRPr="00CF3C42" w:rsidRDefault="00E6133B" w:rsidP="00954F79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96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954F79" w:rsidRPr="00CF3C42" w14:paraId="0077EEDB" w14:textId="77777777" w:rsidTr="00022C98">
        <w:trPr>
          <w:trHeight w:val="377"/>
        </w:trPr>
        <w:tc>
          <w:tcPr>
            <w:tcW w:w="9781" w:type="dxa"/>
            <w:vAlign w:val="center"/>
          </w:tcPr>
          <w:p w14:paraId="0E877A17" w14:textId="77777777" w:rsidR="00954F79" w:rsidRPr="00CF3C42" w:rsidRDefault="00954F79" w:rsidP="00954F79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Инвестор из страны А рассматривает возможность инвестирования в стране В. Первоначальные затраты равны 150 000 денежных единиц А. Альтернативные издержки по инвестициям равны 12%. Ожидаемые денежные поступления в валюте В и ожидаемый курс, соответственно:</w:t>
            </w:r>
          </w:p>
          <w:p w14:paraId="7E636D90" w14:textId="77777777" w:rsidR="00954F79" w:rsidRPr="00CF3C42" w:rsidRDefault="00954F79" w:rsidP="00954F79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1 год   400 тыс. у.е      6.1</w:t>
            </w:r>
          </w:p>
          <w:p w14:paraId="476F29C5" w14:textId="77777777" w:rsidR="00954F79" w:rsidRPr="00CF3C42" w:rsidRDefault="00954F79" w:rsidP="00954F79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CF3C42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2 год   500 тыс. у.е      6.2</w:t>
            </w:r>
          </w:p>
          <w:p w14:paraId="0EA2392B" w14:textId="77777777" w:rsidR="00954F79" w:rsidRPr="00CF3C42" w:rsidRDefault="00954F79" w:rsidP="00954F79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3 год   600 тыс. у.е      6.2</w:t>
            </w:r>
          </w:p>
        </w:tc>
      </w:tr>
      <w:tr w:rsidR="00954F79" w:rsidRPr="00CF3C42" w14:paraId="37CAD338" w14:textId="77777777" w:rsidTr="00792C47">
        <w:tc>
          <w:tcPr>
            <w:tcW w:w="9781" w:type="dxa"/>
            <w:vAlign w:val="center"/>
          </w:tcPr>
          <w:p w14:paraId="58B4903E" w14:textId="77777777" w:rsidR="00E6133B" w:rsidRPr="00CF3C42" w:rsidRDefault="00E6133B" w:rsidP="00954F7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</w:t>
            </w:r>
            <w:r w:rsidR="00954F79"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ребуется</w:t>
            </w: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:</w:t>
            </w:r>
          </w:p>
          <w:p w14:paraId="1412FEEF" w14:textId="66D3B0A7" w:rsidR="00954F79" w:rsidRPr="00CF3C42" w:rsidRDefault="00E6133B" w:rsidP="00954F79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</w:t>
            </w:r>
            <w:r w:rsidR="00954F79"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пределить чистую приведенную стоимость инвестиционного проекта</w:t>
            </w:r>
          </w:p>
        </w:tc>
      </w:tr>
    </w:tbl>
    <w:p w14:paraId="7B15D9C1" w14:textId="622CF4EC" w:rsidR="00954F79" w:rsidRPr="00CF3C42" w:rsidRDefault="00954F79" w:rsidP="00954F79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71BCDE0B" w14:textId="77777777" w:rsidR="00E6133B" w:rsidRPr="00CF3C42" w:rsidRDefault="00E6133B" w:rsidP="00954F79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104FB182" w14:textId="322169F9" w:rsidR="00954F79" w:rsidRPr="00CF3C42" w:rsidRDefault="00954F79" w:rsidP="00954F79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i/>
          <w:iCs/>
          <w:kern w:val="18"/>
          <w:sz w:val="24"/>
          <w:szCs w:val="24"/>
          <w14:numSpacing w14:val="proportional"/>
        </w:rPr>
      </w:pP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2.</w:t>
      </w:r>
      <w:r w:rsidRPr="00CF3C4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Финансовые Инструменты  </w:t>
      </w:r>
      <w:r w:rsidRPr="00CF3C42">
        <w:rPr>
          <w:rFonts w:ascii="Times New Roman" w:eastAsiaTheme="majorEastAsia" w:hAnsi="Times New Roman" w:cs="Times New Roman"/>
          <w:b/>
          <w:bCs/>
          <w:i/>
          <w:iCs/>
          <w:kern w:val="18"/>
          <w:sz w:val="24"/>
          <w:szCs w:val="24"/>
          <w14:numSpacing w14:val="proportional"/>
        </w:rPr>
        <w:t>(4 балл</w:t>
      </w:r>
      <w:r w:rsidR="00E6133B" w:rsidRPr="00CF3C42">
        <w:rPr>
          <w:rFonts w:ascii="Times New Roman" w:eastAsiaTheme="majorEastAsia" w:hAnsi="Times New Roman" w:cs="Times New Roman"/>
          <w:b/>
          <w:bCs/>
          <w:i/>
          <w:iCs/>
          <w:kern w:val="18"/>
          <w:sz w:val="24"/>
          <w:szCs w:val="24"/>
          <w14:numSpacing w14:val="proportional"/>
        </w:rPr>
        <w:t>а</w:t>
      </w:r>
      <w:r w:rsidRPr="00CF3C42">
        <w:rPr>
          <w:rFonts w:ascii="Times New Roman" w:eastAsiaTheme="majorEastAsia" w:hAnsi="Times New Roman" w:cs="Times New Roman"/>
          <w:b/>
          <w:bCs/>
          <w:i/>
          <w:iCs/>
          <w:kern w:val="18"/>
          <w:sz w:val="24"/>
          <w:szCs w:val="24"/>
          <w14:numSpacing w14:val="proportional"/>
        </w:rPr>
        <w:t xml:space="preserve">) </w:t>
      </w:r>
    </w:p>
    <w:p w14:paraId="79F920C1" w14:textId="77777777" w:rsidR="00E6133B" w:rsidRPr="00CF3C42" w:rsidRDefault="00E6133B" w:rsidP="00954F79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96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954F79" w:rsidRPr="00CF3C42" w14:paraId="7291DB8A" w14:textId="77777777" w:rsidTr="00E6133B">
        <w:tc>
          <w:tcPr>
            <w:tcW w:w="9781" w:type="dxa"/>
          </w:tcPr>
          <w:p w14:paraId="5C598D62" w14:textId="77777777" w:rsidR="00954F79" w:rsidRPr="00CF3C42" w:rsidRDefault="00954F79" w:rsidP="00954F79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Финансовый инструмент  – любой договор, в результате которого одновременно возникают финансовый актив у одной компании и финансовое обязательство или долевой инструмент – у другой.  Финансовые инструменты классифицируются на первом уровне на : первичные и вторичные (синонимы:  встроенные/производные/деривативы)</w:t>
            </w:r>
          </w:p>
        </w:tc>
      </w:tr>
      <w:tr w:rsidR="00954F79" w:rsidRPr="00954F79" w14:paraId="7C47360A" w14:textId="77777777" w:rsidTr="00792C47">
        <w:tc>
          <w:tcPr>
            <w:tcW w:w="9781" w:type="dxa"/>
            <w:vAlign w:val="center"/>
          </w:tcPr>
          <w:p w14:paraId="27EDAF36" w14:textId="77777777" w:rsidR="00E6133B" w:rsidRPr="00CF3C42" w:rsidRDefault="00E6133B" w:rsidP="00954F7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</w:t>
            </w:r>
            <w:r w:rsidR="00954F79"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ребуется</w:t>
            </w: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:</w:t>
            </w:r>
          </w:p>
          <w:p w14:paraId="60A02F66" w14:textId="07F3947F" w:rsidR="00954F79" w:rsidRPr="00954F79" w:rsidRDefault="00E6133B" w:rsidP="00954F79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С</w:t>
            </w:r>
            <w:r w:rsidR="00954F79" w:rsidRPr="00CF3C4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равнить два инструмента, договоры лизинг и факторинг определить основное различие этих операций</w:t>
            </w:r>
          </w:p>
        </w:tc>
      </w:tr>
    </w:tbl>
    <w:p w14:paraId="11AA4346" w14:textId="77777777" w:rsidR="002D5A4D" w:rsidRPr="002D5A4D" w:rsidRDefault="002D5A4D" w:rsidP="00954F79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kern w:val="18"/>
          <w:sz w:val="24"/>
          <w:szCs w:val="24"/>
          <w14:numSpacing w14:val="proportional"/>
        </w:rPr>
      </w:pPr>
    </w:p>
    <w:sectPr w:rsidR="002D5A4D" w:rsidRPr="002D5A4D" w:rsidSect="00A906E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B0"/>
    <w:multiLevelType w:val="hybridMultilevel"/>
    <w:tmpl w:val="B2EED6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24AAE"/>
    <w:multiLevelType w:val="multilevel"/>
    <w:tmpl w:val="7E16AAFA"/>
    <w:lvl w:ilvl="0">
      <w:start w:val="1"/>
      <w:numFmt w:val="upp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058F5"/>
    <w:multiLevelType w:val="hybridMultilevel"/>
    <w:tmpl w:val="E1342D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93408"/>
    <w:multiLevelType w:val="hybridMultilevel"/>
    <w:tmpl w:val="B18E0E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4023C"/>
    <w:multiLevelType w:val="hybridMultilevel"/>
    <w:tmpl w:val="C3309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2795"/>
    <w:multiLevelType w:val="hybridMultilevel"/>
    <w:tmpl w:val="E154D5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335B9"/>
    <w:multiLevelType w:val="hybridMultilevel"/>
    <w:tmpl w:val="E626E7DC"/>
    <w:lvl w:ilvl="0" w:tplc="6534DB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A0417"/>
    <w:multiLevelType w:val="hybridMultilevel"/>
    <w:tmpl w:val="E83E16E6"/>
    <w:lvl w:ilvl="0" w:tplc="088898B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B5105"/>
    <w:multiLevelType w:val="multilevel"/>
    <w:tmpl w:val="61C63D56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CE76DF"/>
    <w:multiLevelType w:val="hybridMultilevel"/>
    <w:tmpl w:val="2782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66873"/>
    <w:multiLevelType w:val="hybridMultilevel"/>
    <w:tmpl w:val="1A64D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F60853"/>
    <w:multiLevelType w:val="hybridMultilevel"/>
    <w:tmpl w:val="1F72B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43C2B"/>
    <w:multiLevelType w:val="hybridMultilevel"/>
    <w:tmpl w:val="713C9ED8"/>
    <w:lvl w:ilvl="0" w:tplc="5908E5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8608F2"/>
    <w:multiLevelType w:val="hybridMultilevel"/>
    <w:tmpl w:val="610A100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 w15:restartNumberingAfterBreak="0">
    <w:nsid w:val="24947A43"/>
    <w:multiLevelType w:val="hybridMultilevel"/>
    <w:tmpl w:val="F4F6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C5AA9"/>
    <w:multiLevelType w:val="hybridMultilevel"/>
    <w:tmpl w:val="BB16C13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A1C81"/>
    <w:multiLevelType w:val="multilevel"/>
    <w:tmpl w:val="8C70133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D410EB"/>
    <w:multiLevelType w:val="hybridMultilevel"/>
    <w:tmpl w:val="754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F2B13"/>
    <w:multiLevelType w:val="hybridMultilevel"/>
    <w:tmpl w:val="7504A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53274"/>
    <w:multiLevelType w:val="hybridMultilevel"/>
    <w:tmpl w:val="3F0C3960"/>
    <w:lvl w:ilvl="0" w:tplc="7CE4D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7E58EE"/>
    <w:multiLevelType w:val="hybridMultilevel"/>
    <w:tmpl w:val="ECAAF8F8"/>
    <w:lvl w:ilvl="0" w:tplc="787A5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94DE5"/>
    <w:multiLevelType w:val="hybridMultilevel"/>
    <w:tmpl w:val="1BB0A3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0C72FE"/>
    <w:multiLevelType w:val="multilevel"/>
    <w:tmpl w:val="70587126"/>
    <w:lvl w:ilvl="0">
      <w:start w:val="1"/>
      <w:numFmt w:val="decimal"/>
      <w:lvlText w:val="%1"/>
      <w:lvlJc w:val="left"/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F67BBB"/>
    <w:multiLevelType w:val="hybridMultilevel"/>
    <w:tmpl w:val="FE36139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917F1"/>
    <w:multiLevelType w:val="hybridMultilevel"/>
    <w:tmpl w:val="62944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22A8D"/>
    <w:multiLevelType w:val="hybridMultilevel"/>
    <w:tmpl w:val="33A011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843034E"/>
    <w:multiLevelType w:val="hybridMultilevel"/>
    <w:tmpl w:val="02EC7FE2"/>
    <w:lvl w:ilvl="0" w:tplc="FAFE7B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4456C"/>
    <w:multiLevelType w:val="hybridMultilevel"/>
    <w:tmpl w:val="F856AF80"/>
    <w:lvl w:ilvl="0" w:tplc="2EF00956">
      <w:start w:val="1"/>
      <w:numFmt w:val="decimal"/>
      <w:lvlText w:val="%1."/>
      <w:lvlJc w:val="left"/>
      <w:pPr>
        <w:ind w:left="9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2AC3C6">
      <w:start w:val="1"/>
      <w:numFmt w:val="decimal"/>
      <w:lvlText w:val="%2."/>
      <w:lvlJc w:val="left"/>
      <w:pPr>
        <w:ind w:left="1627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2" w:tplc="F5B0EE60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839ED78A">
      <w:numFmt w:val="bullet"/>
      <w:lvlText w:val="•"/>
      <w:lvlJc w:val="left"/>
      <w:pPr>
        <w:ind w:left="3687" w:hanging="360"/>
      </w:pPr>
      <w:rPr>
        <w:rFonts w:hint="default"/>
      </w:rPr>
    </w:lvl>
    <w:lvl w:ilvl="4" w:tplc="6B68E858">
      <w:numFmt w:val="bullet"/>
      <w:lvlText w:val="•"/>
      <w:lvlJc w:val="left"/>
      <w:pPr>
        <w:ind w:left="4721" w:hanging="360"/>
      </w:pPr>
      <w:rPr>
        <w:rFonts w:hint="default"/>
      </w:rPr>
    </w:lvl>
    <w:lvl w:ilvl="5" w:tplc="0C067F80">
      <w:numFmt w:val="bullet"/>
      <w:lvlText w:val="•"/>
      <w:lvlJc w:val="left"/>
      <w:pPr>
        <w:ind w:left="5755" w:hanging="360"/>
      </w:pPr>
      <w:rPr>
        <w:rFonts w:hint="default"/>
      </w:rPr>
    </w:lvl>
    <w:lvl w:ilvl="6" w:tplc="E7FAEE3A">
      <w:numFmt w:val="bullet"/>
      <w:lvlText w:val="•"/>
      <w:lvlJc w:val="left"/>
      <w:pPr>
        <w:ind w:left="6788" w:hanging="360"/>
      </w:pPr>
      <w:rPr>
        <w:rFonts w:hint="default"/>
      </w:rPr>
    </w:lvl>
    <w:lvl w:ilvl="7" w:tplc="F050D4EA">
      <w:numFmt w:val="bullet"/>
      <w:lvlText w:val="•"/>
      <w:lvlJc w:val="left"/>
      <w:pPr>
        <w:ind w:left="7822" w:hanging="360"/>
      </w:pPr>
      <w:rPr>
        <w:rFonts w:hint="default"/>
      </w:rPr>
    </w:lvl>
    <w:lvl w:ilvl="8" w:tplc="B728F7CC">
      <w:numFmt w:val="bullet"/>
      <w:lvlText w:val="•"/>
      <w:lvlJc w:val="left"/>
      <w:pPr>
        <w:ind w:left="8856" w:hanging="360"/>
      </w:pPr>
      <w:rPr>
        <w:rFonts w:hint="default"/>
      </w:rPr>
    </w:lvl>
  </w:abstractNum>
  <w:abstractNum w:abstractNumId="28" w15:restartNumberingAfterBreak="0">
    <w:nsid w:val="4FFE0FBD"/>
    <w:multiLevelType w:val="hybridMultilevel"/>
    <w:tmpl w:val="D9E6C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591A0E"/>
    <w:multiLevelType w:val="hybridMultilevel"/>
    <w:tmpl w:val="C680D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648BD"/>
    <w:multiLevelType w:val="hybridMultilevel"/>
    <w:tmpl w:val="7652B2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C388B"/>
    <w:multiLevelType w:val="hybridMultilevel"/>
    <w:tmpl w:val="57F0FB16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50125"/>
    <w:multiLevelType w:val="hybridMultilevel"/>
    <w:tmpl w:val="15466C9C"/>
    <w:lvl w:ilvl="0" w:tplc="F5CE7A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F36C4B"/>
    <w:multiLevelType w:val="hybridMultilevel"/>
    <w:tmpl w:val="CB30AB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0C42DD"/>
    <w:multiLevelType w:val="hybridMultilevel"/>
    <w:tmpl w:val="C0D08A42"/>
    <w:lvl w:ilvl="0" w:tplc="D9CE3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0131E8"/>
    <w:multiLevelType w:val="hybridMultilevel"/>
    <w:tmpl w:val="8D601242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D5CD2"/>
    <w:multiLevelType w:val="hybridMultilevel"/>
    <w:tmpl w:val="C8223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62FD1"/>
    <w:multiLevelType w:val="hybridMultilevel"/>
    <w:tmpl w:val="4A04C84E"/>
    <w:lvl w:ilvl="0" w:tplc="0419000F">
      <w:start w:val="1"/>
      <w:numFmt w:val="decimal"/>
      <w:lvlText w:val="%1."/>
      <w:lvlJc w:val="left"/>
      <w:pPr>
        <w:ind w:left="983" w:hanging="264"/>
      </w:pPr>
      <w:rPr>
        <w:rFonts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658C9"/>
    <w:multiLevelType w:val="hybridMultilevel"/>
    <w:tmpl w:val="6A3AAB6C"/>
    <w:lvl w:ilvl="0" w:tplc="D1704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449835">
    <w:abstractNumId w:val="14"/>
  </w:num>
  <w:num w:numId="2" w16cid:durableId="2069568372">
    <w:abstractNumId w:val="0"/>
  </w:num>
  <w:num w:numId="3" w16cid:durableId="261690367">
    <w:abstractNumId w:val="23"/>
  </w:num>
  <w:num w:numId="4" w16cid:durableId="1120225516">
    <w:abstractNumId w:val="33"/>
  </w:num>
  <w:num w:numId="5" w16cid:durableId="1136526135">
    <w:abstractNumId w:val="36"/>
  </w:num>
  <w:num w:numId="6" w16cid:durableId="1236865200">
    <w:abstractNumId w:val="21"/>
  </w:num>
  <w:num w:numId="7" w16cid:durableId="1432623713">
    <w:abstractNumId w:val="7"/>
  </w:num>
  <w:num w:numId="8" w16cid:durableId="1063219305">
    <w:abstractNumId w:val="32"/>
  </w:num>
  <w:num w:numId="9" w16cid:durableId="1348022501">
    <w:abstractNumId w:val="34"/>
  </w:num>
  <w:num w:numId="10" w16cid:durableId="1372532180">
    <w:abstractNumId w:val="24"/>
  </w:num>
  <w:num w:numId="11" w16cid:durableId="2100174205">
    <w:abstractNumId w:val="12"/>
  </w:num>
  <w:num w:numId="12" w16cid:durableId="2013557361">
    <w:abstractNumId w:val="3"/>
  </w:num>
  <w:num w:numId="13" w16cid:durableId="1827430658">
    <w:abstractNumId w:val="19"/>
  </w:num>
  <w:num w:numId="14" w16cid:durableId="1506944985">
    <w:abstractNumId w:val="17"/>
  </w:num>
  <w:num w:numId="15" w16cid:durableId="866601887">
    <w:abstractNumId w:val="9"/>
  </w:num>
  <w:num w:numId="16" w16cid:durableId="1062603073">
    <w:abstractNumId w:val="2"/>
  </w:num>
  <w:num w:numId="17" w16cid:durableId="842671790">
    <w:abstractNumId w:val="28"/>
  </w:num>
  <w:num w:numId="18" w16cid:durableId="1928490621">
    <w:abstractNumId w:val="15"/>
  </w:num>
  <w:num w:numId="19" w16cid:durableId="1884634449">
    <w:abstractNumId w:val="30"/>
  </w:num>
  <w:num w:numId="20" w16cid:durableId="1831604482">
    <w:abstractNumId w:val="4"/>
  </w:num>
  <w:num w:numId="21" w16cid:durableId="1116607948">
    <w:abstractNumId w:val="31"/>
  </w:num>
  <w:num w:numId="22" w16cid:durableId="649479554">
    <w:abstractNumId w:val="35"/>
  </w:num>
  <w:num w:numId="23" w16cid:durableId="501511795">
    <w:abstractNumId w:val="26"/>
  </w:num>
  <w:num w:numId="24" w16cid:durableId="1464496143">
    <w:abstractNumId w:val="6"/>
  </w:num>
  <w:num w:numId="25" w16cid:durableId="1406607815">
    <w:abstractNumId w:val="27"/>
  </w:num>
  <w:num w:numId="26" w16cid:durableId="276371063">
    <w:abstractNumId w:val="13"/>
  </w:num>
  <w:num w:numId="27" w16cid:durableId="1497648991">
    <w:abstractNumId w:val="37"/>
  </w:num>
  <w:num w:numId="28" w16cid:durableId="245308175">
    <w:abstractNumId w:val="25"/>
  </w:num>
  <w:num w:numId="29" w16cid:durableId="1042944876">
    <w:abstractNumId w:val="11"/>
  </w:num>
  <w:num w:numId="30" w16cid:durableId="1189030789">
    <w:abstractNumId w:val="20"/>
  </w:num>
  <w:num w:numId="31" w16cid:durableId="1696341452">
    <w:abstractNumId w:val="10"/>
  </w:num>
  <w:num w:numId="32" w16cid:durableId="1499887378">
    <w:abstractNumId w:val="1"/>
  </w:num>
  <w:num w:numId="33" w16cid:durableId="676541436">
    <w:abstractNumId w:val="18"/>
  </w:num>
  <w:num w:numId="34" w16cid:durableId="259877268">
    <w:abstractNumId w:val="16"/>
  </w:num>
  <w:num w:numId="35" w16cid:durableId="1531338467">
    <w:abstractNumId w:val="22"/>
  </w:num>
  <w:num w:numId="36" w16cid:durableId="1788114048">
    <w:abstractNumId w:val="38"/>
  </w:num>
  <w:num w:numId="37" w16cid:durableId="135270104">
    <w:abstractNumId w:val="8"/>
  </w:num>
  <w:num w:numId="38" w16cid:durableId="297733316">
    <w:abstractNumId w:val="5"/>
  </w:num>
  <w:num w:numId="39" w16cid:durableId="19972964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00051"/>
    <w:rsid w:val="0001182C"/>
    <w:rsid w:val="00033F9C"/>
    <w:rsid w:val="00046E8C"/>
    <w:rsid w:val="000526E7"/>
    <w:rsid w:val="00066E55"/>
    <w:rsid w:val="0007204D"/>
    <w:rsid w:val="00075987"/>
    <w:rsid w:val="000903A5"/>
    <w:rsid w:val="000A7363"/>
    <w:rsid w:val="000C3CC5"/>
    <w:rsid w:val="000D3CED"/>
    <w:rsid w:val="000E69FD"/>
    <w:rsid w:val="00106203"/>
    <w:rsid w:val="0010773C"/>
    <w:rsid w:val="0012597E"/>
    <w:rsid w:val="00127FB5"/>
    <w:rsid w:val="00153708"/>
    <w:rsid w:val="00157E13"/>
    <w:rsid w:val="001736D9"/>
    <w:rsid w:val="00184AA6"/>
    <w:rsid w:val="00186FA4"/>
    <w:rsid w:val="0019540C"/>
    <w:rsid w:val="00197893"/>
    <w:rsid w:val="001A3963"/>
    <w:rsid w:val="001B340C"/>
    <w:rsid w:val="001B54C8"/>
    <w:rsid w:val="001B6634"/>
    <w:rsid w:val="001C2035"/>
    <w:rsid w:val="001C70FE"/>
    <w:rsid w:val="001D218C"/>
    <w:rsid w:val="001E209A"/>
    <w:rsid w:val="001F7204"/>
    <w:rsid w:val="00200FBE"/>
    <w:rsid w:val="002062D8"/>
    <w:rsid w:val="00206765"/>
    <w:rsid w:val="0022481C"/>
    <w:rsid w:val="00230B7A"/>
    <w:rsid w:val="00242D35"/>
    <w:rsid w:val="00261E5D"/>
    <w:rsid w:val="00264EBF"/>
    <w:rsid w:val="00272F3D"/>
    <w:rsid w:val="00275B7B"/>
    <w:rsid w:val="00281B88"/>
    <w:rsid w:val="00286B54"/>
    <w:rsid w:val="002962AC"/>
    <w:rsid w:val="002D2077"/>
    <w:rsid w:val="002D5A4D"/>
    <w:rsid w:val="002E35E5"/>
    <w:rsid w:val="002E5280"/>
    <w:rsid w:val="00303D75"/>
    <w:rsid w:val="00314692"/>
    <w:rsid w:val="00322C51"/>
    <w:rsid w:val="00332B9C"/>
    <w:rsid w:val="00337388"/>
    <w:rsid w:val="00382466"/>
    <w:rsid w:val="00390C69"/>
    <w:rsid w:val="003950EC"/>
    <w:rsid w:val="003A17CE"/>
    <w:rsid w:val="003C6E97"/>
    <w:rsid w:val="003D2941"/>
    <w:rsid w:val="003E0F44"/>
    <w:rsid w:val="003F1312"/>
    <w:rsid w:val="003F5428"/>
    <w:rsid w:val="00413BA1"/>
    <w:rsid w:val="00423C21"/>
    <w:rsid w:val="00431A41"/>
    <w:rsid w:val="00434AB7"/>
    <w:rsid w:val="00436EB4"/>
    <w:rsid w:val="00440E70"/>
    <w:rsid w:val="00453B97"/>
    <w:rsid w:val="004624A0"/>
    <w:rsid w:val="004631C9"/>
    <w:rsid w:val="00484A9E"/>
    <w:rsid w:val="00484FC0"/>
    <w:rsid w:val="004926C9"/>
    <w:rsid w:val="004C0219"/>
    <w:rsid w:val="004C241C"/>
    <w:rsid w:val="004C6CBB"/>
    <w:rsid w:val="004E02A5"/>
    <w:rsid w:val="00505D77"/>
    <w:rsid w:val="00512A61"/>
    <w:rsid w:val="00516C4E"/>
    <w:rsid w:val="00523A82"/>
    <w:rsid w:val="0052505E"/>
    <w:rsid w:val="005305A5"/>
    <w:rsid w:val="005550BC"/>
    <w:rsid w:val="00567EEE"/>
    <w:rsid w:val="00582D05"/>
    <w:rsid w:val="00586690"/>
    <w:rsid w:val="00590B6B"/>
    <w:rsid w:val="005A41E7"/>
    <w:rsid w:val="005A76BB"/>
    <w:rsid w:val="005B1769"/>
    <w:rsid w:val="005B5BF4"/>
    <w:rsid w:val="005B7CCC"/>
    <w:rsid w:val="005C21E0"/>
    <w:rsid w:val="005D2037"/>
    <w:rsid w:val="005D6B51"/>
    <w:rsid w:val="005E0602"/>
    <w:rsid w:val="005E0954"/>
    <w:rsid w:val="0061589B"/>
    <w:rsid w:val="00633110"/>
    <w:rsid w:val="00647029"/>
    <w:rsid w:val="006542A6"/>
    <w:rsid w:val="0066525E"/>
    <w:rsid w:val="00666F57"/>
    <w:rsid w:val="00671A5C"/>
    <w:rsid w:val="00691CB5"/>
    <w:rsid w:val="006A57A2"/>
    <w:rsid w:val="006B661F"/>
    <w:rsid w:val="006B681F"/>
    <w:rsid w:val="006C0FF4"/>
    <w:rsid w:val="006F050B"/>
    <w:rsid w:val="006F0807"/>
    <w:rsid w:val="006F7081"/>
    <w:rsid w:val="00700943"/>
    <w:rsid w:val="00702A9B"/>
    <w:rsid w:val="00705BF2"/>
    <w:rsid w:val="0071049B"/>
    <w:rsid w:val="0071058D"/>
    <w:rsid w:val="00710E1C"/>
    <w:rsid w:val="00717BE7"/>
    <w:rsid w:val="007278BF"/>
    <w:rsid w:val="00730A74"/>
    <w:rsid w:val="00734EC9"/>
    <w:rsid w:val="0075332D"/>
    <w:rsid w:val="00753615"/>
    <w:rsid w:val="0078649C"/>
    <w:rsid w:val="0079083D"/>
    <w:rsid w:val="0079140A"/>
    <w:rsid w:val="00792C47"/>
    <w:rsid w:val="00793ED7"/>
    <w:rsid w:val="007961C0"/>
    <w:rsid w:val="0079757E"/>
    <w:rsid w:val="00797CE8"/>
    <w:rsid w:val="007A657F"/>
    <w:rsid w:val="007B2EED"/>
    <w:rsid w:val="007E0B85"/>
    <w:rsid w:val="007E4118"/>
    <w:rsid w:val="007E5C1D"/>
    <w:rsid w:val="007F27D0"/>
    <w:rsid w:val="007F2D45"/>
    <w:rsid w:val="00802E2F"/>
    <w:rsid w:val="00810A0F"/>
    <w:rsid w:val="00836FF4"/>
    <w:rsid w:val="00841759"/>
    <w:rsid w:val="00850AE3"/>
    <w:rsid w:val="00851264"/>
    <w:rsid w:val="00852A53"/>
    <w:rsid w:val="00855FE3"/>
    <w:rsid w:val="00856FC7"/>
    <w:rsid w:val="00860543"/>
    <w:rsid w:val="00861A9F"/>
    <w:rsid w:val="00881257"/>
    <w:rsid w:val="0088136D"/>
    <w:rsid w:val="008B148B"/>
    <w:rsid w:val="008B6EDB"/>
    <w:rsid w:val="008C7A34"/>
    <w:rsid w:val="008D34F8"/>
    <w:rsid w:val="008F3989"/>
    <w:rsid w:val="008F516C"/>
    <w:rsid w:val="00903314"/>
    <w:rsid w:val="00915DBA"/>
    <w:rsid w:val="00936491"/>
    <w:rsid w:val="00951108"/>
    <w:rsid w:val="00954F79"/>
    <w:rsid w:val="00985778"/>
    <w:rsid w:val="00990633"/>
    <w:rsid w:val="009941BF"/>
    <w:rsid w:val="009E4E65"/>
    <w:rsid w:val="00A00CC1"/>
    <w:rsid w:val="00A05A6A"/>
    <w:rsid w:val="00A57313"/>
    <w:rsid w:val="00A906E4"/>
    <w:rsid w:val="00A908B1"/>
    <w:rsid w:val="00A96CDC"/>
    <w:rsid w:val="00AD16F9"/>
    <w:rsid w:val="00AD3C9C"/>
    <w:rsid w:val="00AD7754"/>
    <w:rsid w:val="00AF7CF6"/>
    <w:rsid w:val="00B10899"/>
    <w:rsid w:val="00B23575"/>
    <w:rsid w:val="00B2468B"/>
    <w:rsid w:val="00B27BBA"/>
    <w:rsid w:val="00B42E2F"/>
    <w:rsid w:val="00B43361"/>
    <w:rsid w:val="00B51826"/>
    <w:rsid w:val="00B81081"/>
    <w:rsid w:val="00B90327"/>
    <w:rsid w:val="00B93C74"/>
    <w:rsid w:val="00BA5C9A"/>
    <w:rsid w:val="00BB51F9"/>
    <w:rsid w:val="00BB7EBA"/>
    <w:rsid w:val="00BC2612"/>
    <w:rsid w:val="00C15FB3"/>
    <w:rsid w:val="00C211AA"/>
    <w:rsid w:val="00C2390D"/>
    <w:rsid w:val="00C31C67"/>
    <w:rsid w:val="00C64A3A"/>
    <w:rsid w:val="00C6640C"/>
    <w:rsid w:val="00C718C7"/>
    <w:rsid w:val="00C9181C"/>
    <w:rsid w:val="00CA2908"/>
    <w:rsid w:val="00CC0285"/>
    <w:rsid w:val="00CD0E38"/>
    <w:rsid w:val="00CD7AA0"/>
    <w:rsid w:val="00CE3E05"/>
    <w:rsid w:val="00CE4C80"/>
    <w:rsid w:val="00CF3C42"/>
    <w:rsid w:val="00CF6AA4"/>
    <w:rsid w:val="00CF74BE"/>
    <w:rsid w:val="00D30C98"/>
    <w:rsid w:val="00D50C25"/>
    <w:rsid w:val="00D5144F"/>
    <w:rsid w:val="00D721B3"/>
    <w:rsid w:val="00D75933"/>
    <w:rsid w:val="00D76B06"/>
    <w:rsid w:val="00D77BBA"/>
    <w:rsid w:val="00D86A4C"/>
    <w:rsid w:val="00D87541"/>
    <w:rsid w:val="00DA594F"/>
    <w:rsid w:val="00DB06B1"/>
    <w:rsid w:val="00DC23D7"/>
    <w:rsid w:val="00DD5CDB"/>
    <w:rsid w:val="00E041CC"/>
    <w:rsid w:val="00E1552C"/>
    <w:rsid w:val="00E32229"/>
    <w:rsid w:val="00E6133B"/>
    <w:rsid w:val="00E6189B"/>
    <w:rsid w:val="00E66CDE"/>
    <w:rsid w:val="00E71789"/>
    <w:rsid w:val="00E71E4E"/>
    <w:rsid w:val="00E737BE"/>
    <w:rsid w:val="00E7570C"/>
    <w:rsid w:val="00E91492"/>
    <w:rsid w:val="00E9766F"/>
    <w:rsid w:val="00EC011B"/>
    <w:rsid w:val="00EC369B"/>
    <w:rsid w:val="00ED3814"/>
    <w:rsid w:val="00EE2892"/>
    <w:rsid w:val="00EF156C"/>
    <w:rsid w:val="00F028A6"/>
    <w:rsid w:val="00F0466C"/>
    <w:rsid w:val="00F05ED5"/>
    <w:rsid w:val="00F12E11"/>
    <w:rsid w:val="00F14906"/>
    <w:rsid w:val="00F22E8D"/>
    <w:rsid w:val="00F25DA4"/>
    <w:rsid w:val="00F52B41"/>
    <w:rsid w:val="00F9200A"/>
    <w:rsid w:val="00FB2AA2"/>
    <w:rsid w:val="00FC0C15"/>
    <w:rsid w:val="00FC0E43"/>
    <w:rsid w:val="00FC15D5"/>
    <w:rsid w:val="00FD43DB"/>
    <w:rsid w:val="00F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6DA8"/>
  <w15:docId w15:val="{8FF6A45D-2060-4F94-A09E-FBD79F01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C2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Ответ теория"/>
    <w:basedOn w:val="a"/>
    <w:qFormat/>
    <w:rsid w:val="00985778"/>
    <w:pPr>
      <w:spacing w:before="20" w:after="20" w:line="240" w:lineRule="auto"/>
      <w:ind w:left="567" w:hanging="567"/>
    </w:pPr>
    <w:rPr>
      <w:rFonts w:ascii="Cambria" w:eastAsia="Times New Roman" w:hAnsi="Cambria" w:cs="Times New Roman"/>
      <w:kern w:val="16"/>
      <w:szCs w:val="24"/>
      <w:lang w:eastAsia="ru-RU"/>
      <w14:numSpacing w14:val="proportional"/>
    </w:rPr>
  </w:style>
  <w:style w:type="table" w:customStyle="1" w:styleId="1">
    <w:name w:val="Сетка таблицы1"/>
    <w:basedOn w:val="a1"/>
    <w:next w:val="a6"/>
    <w:uiPriority w:val="39"/>
    <w:rsid w:val="0098577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261E5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261E5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6"/>
    <w:uiPriority w:val="39"/>
    <w:rsid w:val="001E209A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6"/>
    <w:uiPriority w:val="39"/>
    <w:rsid w:val="001E209A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6"/>
    <w:uiPriority w:val="39"/>
    <w:rsid w:val="00F05ED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6"/>
    <w:uiPriority w:val="39"/>
    <w:rsid w:val="00802E2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6"/>
    <w:uiPriority w:val="39"/>
    <w:rsid w:val="00802E2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6"/>
    <w:uiPriority w:val="39"/>
    <w:rsid w:val="00802E2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6"/>
    <w:uiPriority w:val="39"/>
    <w:rsid w:val="00272F3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6"/>
    <w:uiPriority w:val="39"/>
    <w:rsid w:val="00734EC9"/>
    <w:pPr>
      <w:spacing w:after="0" w:line="240" w:lineRule="auto"/>
      <w:contextualSpacing/>
    </w:pPr>
    <w:rPr>
      <w:rFonts w:ascii="Cambria" w:eastAsia="Calibri" w:hAnsi="Cambria" w:cs="Times New Roman"/>
      <w:kern w:val="16"/>
      <w14:numSpacing w14:val="proportion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6"/>
    <w:uiPriority w:val="39"/>
    <w:rsid w:val="0022481C"/>
    <w:pPr>
      <w:spacing w:after="0" w:line="240" w:lineRule="auto"/>
      <w:contextualSpacing/>
    </w:pPr>
    <w:rPr>
      <w:rFonts w:ascii="Cambria" w:eastAsia="Calibri" w:hAnsi="Cambria" w:cs="Times New Roman"/>
      <w:kern w:val="16"/>
      <w14:numSpacing w14:val="proportion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6"/>
    <w:uiPriority w:val="39"/>
    <w:rsid w:val="003F1312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6"/>
    <w:uiPriority w:val="39"/>
    <w:rsid w:val="00CE4C8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6"/>
    <w:uiPriority w:val="39"/>
    <w:rsid w:val="0086054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6"/>
    <w:uiPriority w:val="39"/>
    <w:rsid w:val="0086054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6"/>
    <w:uiPriority w:val="39"/>
    <w:rsid w:val="0000005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0"/>
    <w:basedOn w:val="a1"/>
    <w:next w:val="a6"/>
    <w:uiPriority w:val="39"/>
    <w:rsid w:val="0000005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6"/>
    <w:uiPriority w:val="39"/>
    <w:rsid w:val="00C31C6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C2035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42">
    <w:name w:val="Сетка таблицы42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6"/>
    <w:uiPriority w:val="39"/>
    <w:rsid w:val="0078649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6"/>
    <w:uiPriority w:val="39"/>
    <w:rsid w:val="0078649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6"/>
    <w:uiPriority w:val="39"/>
    <w:rsid w:val="00710E1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6"/>
    <w:uiPriority w:val="39"/>
    <w:rsid w:val="00710E1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0"/>
    <w:basedOn w:val="a1"/>
    <w:next w:val="a6"/>
    <w:uiPriority w:val="39"/>
    <w:rsid w:val="00710E1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D30C9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6"/>
    <w:uiPriority w:val="39"/>
    <w:rsid w:val="0093649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ема Задачи"/>
    <w:basedOn w:val="a"/>
    <w:autoRedefine/>
    <w:qFormat/>
    <w:rsid w:val="00861A9F"/>
    <w:pPr>
      <w:spacing w:after="0"/>
      <w:contextualSpacing/>
      <w:jc w:val="both"/>
    </w:pPr>
    <w:rPr>
      <w:rFonts w:ascii="Times New Roman" w:hAnsi="Times New Roman" w:cs="Times New Roman"/>
      <w:color w:val="000000" w:themeColor="text1"/>
      <w:kern w:val="20"/>
      <w:sz w:val="24"/>
      <w:szCs w:val="24"/>
      <w14:ligatures w14:val="standard"/>
      <w14:numSpacing w14:val="tabular"/>
      <w14:cntxtAlts/>
    </w:rPr>
  </w:style>
  <w:style w:type="paragraph" w:customStyle="1" w:styleId="ab">
    <w:name w:val="Текст таб"/>
    <w:basedOn w:val="a"/>
    <w:autoRedefine/>
    <w:qFormat/>
    <w:rsid w:val="0071058D"/>
    <w:pPr>
      <w:tabs>
        <w:tab w:val="left" w:pos="851"/>
      </w:tabs>
      <w:spacing w:before="40" w:after="120" w:line="240" w:lineRule="auto"/>
      <w:contextualSpacing/>
    </w:pPr>
    <w:rPr>
      <w:rFonts w:ascii="Times New Roman" w:eastAsia="Times New Roman" w:hAnsi="Times New Roman" w:cs="Times New Roman"/>
      <w:color w:val="000000" w:themeColor="text1"/>
      <w:kern w:val="18"/>
      <w:sz w:val="24"/>
      <w:szCs w:val="24"/>
      <w:lang w:eastAsia="ru-RU"/>
      <w14:numSpacing w14:val="proportional"/>
    </w:rPr>
  </w:style>
  <w:style w:type="table" w:customStyle="1" w:styleId="61">
    <w:name w:val="Сетка таблицы61"/>
    <w:basedOn w:val="a1"/>
    <w:next w:val="a6"/>
    <w:uiPriority w:val="39"/>
    <w:rsid w:val="00275B7B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39"/>
    <w:rsid w:val="00275B7B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6"/>
    <w:uiPriority w:val="39"/>
    <w:rsid w:val="002E35E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6"/>
    <w:uiPriority w:val="39"/>
    <w:rsid w:val="00AF7CF6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5"/>
    <w:basedOn w:val="a1"/>
    <w:next w:val="a6"/>
    <w:uiPriority w:val="39"/>
    <w:rsid w:val="003F542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1"/>
    <w:next w:val="a6"/>
    <w:uiPriority w:val="39"/>
    <w:rsid w:val="003F542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6"/>
    <w:uiPriority w:val="39"/>
    <w:rsid w:val="007F2D4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6"/>
    <w:uiPriority w:val="39"/>
    <w:rsid w:val="007F2D4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6"/>
    <w:uiPriority w:val="39"/>
    <w:rsid w:val="00516C4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0"/>
    <w:basedOn w:val="a1"/>
    <w:next w:val="a6"/>
    <w:uiPriority w:val="39"/>
    <w:rsid w:val="00836FF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39"/>
    <w:rsid w:val="0064702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6"/>
    <w:uiPriority w:val="39"/>
    <w:rsid w:val="00F52B4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6"/>
    <w:uiPriority w:val="39"/>
    <w:rsid w:val="00186FA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6"/>
    <w:uiPriority w:val="39"/>
    <w:rsid w:val="00186FA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6"/>
    <w:uiPriority w:val="39"/>
    <w:rsid w:val="00186FA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0"/>
    <w:basedOn w:val="a1"/>
    <w:next w:val="a6"/>
    <w:uiPriority w:val="39"/>
    <w:rsid w:val="00484A9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1"/>
    <w:next w:val="a6"/>
    <w:uiPriority w:val="39"/>
    <w:rsid w:val="00523A82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Сетка таблицы86"/>
    <w:basedOn w:val="a1"/>
    <w:next w:val="a6"/>
    <w:uiPriority w:val="39"/>
    <w:rsid w:val="003950E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Сетка таблицы87"/>
    <w:basedOn w:val="a1"/>
    <w:next w:val="a6"/>
    <w:uiPriority w:val="39"/>
    <w:rsid w:val="003950E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Сетка таблицы88"/>
    <w:basedOn w:val="a1"/>
    <w:next w:val="a6"/>
    <w:uiPriority w:val="39"/>
    <w:rsid w:val="003950E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Сетка таблицы89"/>
    <w:basedOn w:val="a1"/>
    <w:next w:val="a6"/>
    <w:uiPriority w:val="39"/>
    <w:rsid w:val="001B340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0"/>
    <w:basedOn w:val="a1"/>
    <w:next w:val="a6"/>
    <w:uiPriority w:val="39"/>
    <w:rsid w:val="001B340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6"/>
    <w:uiPriority w:val="39"/>
    <w:rsid w:val="00E1552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6"/>
    <w:uiPriority w:val="39"/>
    <w:rsid w:val="00E1552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6"/>
    <w:uiPriority w:val="39"/>
    <w:rsid w:val="00730A7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6"/>
    <w:uiPriority w:val="39"/>
    <w:rsid w:val="00954F7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5"/>
    <w:basedOn w:val="a1"/>
    <w:next w:val="a6"/>
    <w:uiPriority w:val="39"/>
    <w:rsid w:val="00954F7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Сетка таблицы96"/>
    <w:basedOn w:val="a1"/>
    <w:next w:val="a6"/>
    <w:uiPriority w:val="39"/>
    <w:rsid w:val="00954F7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06671-B64A-4991-A159-ED4A323D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2019</TotalTime>
  <Pages>8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97</cp:revision>
  <cp:lastPrinted>2025-05-05T06:53:00Z</cp:lastPrinted>
  <dcterms:created xsi:type="dcterms:W3CDTF">2020-10-09T09:57:00Z</dcterms:created>
  <dcterms:modified xsi:type="dcterms:W3CDTF">2026-01-23T10:46:00Z</dcterms:modified>
</cp:coreProperties>
</file>